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AC4421" w14:textId="77777777" w:rsidR="006954A3" w:rsidRPr="00BC1DE4" w:rsidRDefault="006954A3" w:rsidP="006954A3">
      <w:pPr>
        <w:spacing w:line="240" w:lineRule="auto"/>
        <w:jc w:val="center"/>
        <w:rPr>
          <w:b/>
          <w:bCs/>
          <w:sz w:val="28"/>
          <w:szCs w:val="20"/>
        </w:rPr>
      </w:pPr>
      <w:r w:rsidRPr="00BC1DE4">
        <w:rPr>
          <w:b/>
          <w:bCs/>
          <w:sz w:val="28"/>
          <w:szCs w:val="20"/>
        </w:rPr>
        <w:t>Facilitators of social connectedness in new outer suburban communities</w:t>
      </w:r>
    </w:p>
    <w:p w14:paraId="68452672" w14:textId="77777777" w:rsidR="00D6540E" w:rsidRDefault="00D6540E" w:rsidP="00D6540E">
      <w:pPr>
        <w:spacing w:line="240" w:lineRule="auto"/>
        <w:jc w:val="center"/>
        <w:rPr>
          <w:sz w:val="20"/>
          <w:szCs w:val="20"/>
        </w:rPr>
      </w:pPr>
    </w:p>
    <w:p w14:paraId="235775B1" w14:textId="77777777" w:rsidR="00D6540E" w:rsidRPr="00BE5996" w:rsidRDefault="00D6540E" w:rsidP="00D6540E">
      <w:pPr>
        <w:spacing w:line="240" w:lineRule="auto"/>
        <w:jc w:val="center"/>
        <w:rPr>
          <w:sz w:val="20"/>
          <w:szCs w:val="20"/>
        </w:rPr>
      </w:pPr>
      <w:r w:rsidRPr="00BE5996">
        <w:rPr>
          <w:sz w:val="20"/>
          <w:szCs w:val="20"/>
        </w:rPr>
        <w:t>Justine White and Fiona Andrews</w:t>
      </w:r>
    </w:p>
    <w:p w14:paraId="78E34327" w14:textId="6D4AC3C4" w:rsidR="00156E8D" w:rsidRDefault="00D6540E" w:rsidP="00D6540E">
      <w:pPr>
        <w:spacing w:line="240" w:lineRule="auto"/>
        <w:jc w:val="center"/>
        <w:rPr>
          <w:sz w:val="20"/>
          <w:szCs w:val="20"/>
        </w:rPr>
      </w:pPr>
      <w:r w:rsidRPr="00BE5996">
        <w:rPr>
          <w:sz w:val="20"/>
          <w:szCs w:val="20"/>
        </w:rPr>
        <w:t>Deakin University</w:t>
      </w:r>
    </w:p>
    <w:p w14:paraId="3FE0C126" w14:textId="77777777" w:rsidR="00D6540E" w:rsidRPr="00BC1DE4" w:rsidRDefault="00D6540E" w:rsidP="00D6540E">
      <w:pPr>
        <w:spacing w:line="240" w:lineRule="auto"/>
        <w:jc w:val="center"/>
        <w:rPr>
          <w:b/>
          <w:sz w:val="20"/>
          <w:szCs w:val="20"/>
        </w:rPr>
      </w:pPr>
      <w:bookmarkStart w:id="0" w:name="_GoBack"/>
      <w:bookmarkEnd w:id="0"/>
    </w:p>
    <w:p w14:paraId="7AA4C859" w14:textId="696389DD" w:rsidR="006954A3" w:rsidRPr="00BC1DE4" w:rsidRDefault="00B56CCE" w:rsidP="00156E8D">
      <w:pPr>
        <w:spacing w:line="240" w:lineRule="auto"/>
        <w:rPr>
          <w:sz w:val="20"/>
          <w:szCs w:val="20"/>
        </w:rPr>
      </w:pPr>
      <w:r w:rsidRPr="00BC1DE4">
        <w:rPr>
          <w:b/>
          <w:sz w:val="20"/>
          <w:szCs w:val="20"/>
        </w:rPr>
        <w:t>Abstract</w:t>
      </w:r>
      <w:r w:rsidR="00156E8D" w:rsidRPr="00BC1DE4">
        <w:rPr>
          <w:sz w:val="20"/>
          <w:szCs w:val="20"/>
        </w:rPr>
        <w:t xml:space="preserve">: </w:t>
      </w:r>
      <w:r w:rsidR="006954A3" w:rsidRPr="00BC1DE4">
        <w:rPr>
          <w:sz w:val="20"/>
          <w:szCs w:val="20"/>
        </w:rPr>
        <w:t xml:space="preserve">Social connectedness increases physical and psychological wellbeing, reducing rates of morbidity and mortality. New communities, on the fringe of Australian cities, have residents who are at particular risk of social isolation, making it important to identify facilitators of social connectedness that could be utilised in these settings. Whilst a myriad of programs exist, the evidence around the success of these is limited. </w:t>
      </w:r>
    </w:p>
    <w:p w14:paraId="1EA70521" w14:textId="77777777" w:rsidR="006954A3" w:rsidRPr="00BC1DE4" w:rsidRDefault="006954A3" w:rsidP="00156E8D">
      <w:pPr>
        <w:spacing w:line="240" w:lineRule="auto"/>
        <w:rPr>
          <w:sz w:val="20"/>
          <w:szCs w:val="20"/>
        </w:rPr>
      </w:pPr>
    </w:p>
    <w:p w14:paraId="087C9424" w14:textId="77777777" w:rsidR="006954A3" w:rsidRPr="00BC1DE4" w:rsidRDefault="006954A3" w:rsidP="00156E8D">
      <w:pPr>
        <w:spacing w:line="240" w:lineRule="auto"/>
        <w:rPr>
          <w:sz w:val="20"/>
          <w:szCs w:val="20"/>
        </w:rPr>
      </w:pPr>
      <w:r w:rsidRPr="00BC1DE4">
        <w:rPr>
          <w:sz w:val="20"/>
          <w:szCs w:val="20"/>
        </w:rPr>
        <w:t xml:space="preserve">This paper describes a project carried out in collaboration with an outer-suburban local government, to assess facilitators of social connectedness implemented at a community level. A systematic approach to reviewing the evidence was taken. Peer-reviewed literature from 2006-2016 was appraised. Studies that related to services under the auspice of state/national governments (e.g. provision of public transport and infrastructure) were excluded, as were studies that described programs without providing any outcomes. </w:t>
      </w:r>
    </w:p>
    <w:p w14:paraId="2E4BD1B1" w14:textId="77777777" w:rsidR="006954A3" w:rsidRPr="00BC1DE4" w:rsidRDefault="006954A3" w:rsidP="00156E8D">
      <w:pPr>
        <w:spacing w:line="240" w:lineRule="auto"/>
        <w:rPr>
          <w:sz w:val="20"/>
          <w:szCs w:val="20"/>
        </w:rPr>
      </w:pPr>
    </w:p>
    <w:p w14:paraId="2AACDFAB" w14:textId="77777777" w:rsidR="00156E8D" w:rsidRPr="00BC1DE4" w:rsidRDefault="006954A3" w:rsidP="00156E8D">
      <w:pPr>
        <w:spacing w:line="240" w:lineRule="auto"/>
        <w:rPr>
          <w:b/>
          <w:sz w:val="20"/>
          <w:szCs w:val="20"/>
        </w:rPr>
      </w:pPr>
      <w:r w:rsidRPr="00BC1DE4">
        <w:rPr>
          <w:sz w:val="20"/>
          <w:szCs w:val="20"/>
        </w:rPr>
        <w:t>Twenty publications were identified that fulfilled the inclusion criteria and assessed facilitators of social connectedness. These could be grouped into five categories; arts, physical activity, environmental, volunteering and education/support facilitators, and could be further sub-divided by focus on particular population groups. Limitations included: most programs were implemented in established communities and neighbourhoods and; many papers described pilot studies with poor follow-up procedures so while social connectedness was improved in the short term, the long term effects of these programs were unknown. This paper thus provides much-needed evidence for the effectiveness of community-based facilitators of social connectedness that will be of use to local government in implementing new programs in their communities.</w:t>
      </w:r>
      <w:r w:rsidRPr="00BC1DE4">
        <w:rPr>
          <w:b/>
          <w:sz w:val="20"/>
          <w:szCs w:val="20"/>
        </w:rPr>
        <w:t xml:space="preserve"> </w:t>
      </w:r>
    </w:p>
    <w:p w14:paraId="2EC25A99" w14:textId="77777777" w:rsidR="00156E8D" w:rsidRPr="00BC1DE4" w:rsidRDefault="00156E8D" w:rsidP="00156E8D">
      <w:pPr>
        <w:spacing w:line="240" w:lineRule="auto"/>
        <w:rPr>
          <w:b/>
          <w:sz w:val="20"/>
          <w:szCs w:val="20"/>
        </w:rPr>
      </w:pPr>
    </w:p>
    <w:p w14:paraId="11D4EF2F" w14:textId="77777777" w:rsidR="00156E8D" w:rsidRPr="00BC1DE4" w:rsidRDefault="00156E8D" w:rsidP="00156E8D">
      <w:pPr>
        <w:spacing w:line="240" w:lineRule="auto"/>
        <w:rPr>
          <w:b/>
          <w:sz w:val="20"/>
          <w:szCs w:val="20"/>
        </w:rPr>
      </w:pPr>
      <w:r w:rsidRPr="00BC1DE4">
        <w:rPr>
          <w:b/>
          <w:sz w:val="20"/>
          <w:szCs w:val="20"/>
        </w:rPr>
        <w:t xml:space="preserve">Key words: </w:t>
      </w:r>
      <w:r w:rsidRPr="00BC1DE4">
        <w:rPr>
          <w:sz w:val="20"/>
          <w:szCs w:val="20"/>
        </w:rPr>
        <w:t>social connect*; inclusion; communit*; program*; initiative*.</w:t>
      </w:r>
    </w:p>
    <w:p w14:paraId="644469FB" w14:textId="77777777" w:rsidR="00156E8D" w:rsidRPr="00BC1DE4" w:rsidRDefault="00156E8D" w:rsidP="00156E8D">
      <w:pPr>
        <w:spacing w:line="240" w:lineRule="auto"/>
        <w:rPr>
          <w:b/>
          <w:sz w:val="20"/>
          <w:szCs w:val="20"/>
        </w:rPr>
      </w:pPr>
    </w:p>
    <w:p w14:paraId="5B9EBCF9" w14:textId="2FA2AA1C" w:rsidR="009405C2" w:rsidRPr="00BC1DE4" w:rsidRDefault="006954A3" w:rsidP="00156E8D">
      <w:pPr>
        <w:spacing w:line="240" w:lineRule="auto"/>
        <w:rPr>
          <w:b/>
          <w:sz w:val="22"/>
          <w:szCs w:val="22"/>
        </w:rPr>
      </w:pPr>
      <w:r w:rsidRPr="00BC1DE4">
        <w:rPr>
          <w:b/>
          <w:sz w:val="22"/>
          <w:szCs w:val="22"/>
        </w:rPr>
        <w:t>Introduction</w:t>
      </w:r>
    </w:p>
    <w:p w14:paraId="0E64CB8B" w14:textId="77777777" w:rsidR="00156E8D" w:rsidRPr="00BC1DE4" w:rsidRDefault="00156E8D" w:rsidP="00156E8D">
      <w:pPr>
        <w:spacing w:line="240" w:lineRule="auto"/>
        <w:rPr>
          <w:b/>
          <w:sz w:val="20"/>
          <w:szCs w:val="20"/>
        </w:rPr>
      </w:pPr>
    </w:p>
    <w:p w14:paraId="7AE26795" w14:textId="5BC340EB" w:rsidR="009405C2" w:rsidRPr="00BC1DE4" w:rsidRDefault="009405C2" w:rsidP="00F811D2">
      <w:pPr>
        <w:spacing w:line="240" w:lineRule="auto"/>
        <w:rPr>
          <w:sz w:val="20"/>
          <w:szCs w:val="20"/>
        </w:rPr>
      </w:pPr>
      <w:r w:rsidRPr="00BC1DE4">
        <w:rPr>
          <w:sz w:val="20"/>
          <w:szCs w:val="20"/>
        </w:rPr>
        <w:t>Social connectedness can refer to the relationships we have with others, the networks of engagement and specifically the connections t</w:t>
      </w:r>
      <w:r w:rsidR="00742C1A">
        <w:rPr>
          <w:sz w:val="20"/>
          <w:szCs w:val="20"/>
        </w:rPr>
        <w:t>hat are ‘meaningful, positive interactions</w:t>
      </w:r>
      <w:r w:rsidRPr="00BC1DE4">
        <w:rPr>
          <w:sz w:val="20"/>
          <w:szCs w:val="20"/>
        </w:rPr>
        <w:t xml:space="preserve">’ </w:t>
      </w:r>
      <w:r w:rsidRPr="00BC1DE4">
        <w:rPr>
          <w:sz w:val="20"/>
          <w:szCs w:val="20"/>
        </w:rPr>
        <w:fldChar w:fldCharType="begin"/>
      </w:r>
      <w:r w:rsidR="00742C1A">
        <w:rPr>
          <w:sz w:val="20"/>
          <w:szCs w:val="20"/>
        </w:rPr>
        <w:instrText xml:space="preserve"> ADDIN EN.CITE &lt;EndNote&gt;&lt;Cite&gt;&lt;Author&gt;Kelly&lt;/Author&gt;&lt;Year&gt;2012&lt;/Year&gt;&lt;RecNum&gt;157&lt;/RecNum&gt;&lt;Suffix&gt; p. 4&lt;/Suffix&gt;&lt;DisplayText&gt;(Kelly 2012 p. 4)&lt;/DisplayText&gt;&lt;record&gt;&lt;rec-number&gt;157&lt;/rec-number&gt;&lt;foreign-keys&gt;&lt;key app="EN" db-id="aexpzxvp250fvoeaxpd509ftf2swp5fw55vv"&gt;157&lt;/key&gt;&lt;/foreign-keys&gt;&lt;ref-type name="Web Page"&gt;12&lt;/ref-type&gt;&lt;contributors&gt;&lt;authors&gt;&lt;author&gt;Kelly, JF&lt;/author&gt;&lt;/authors&gt;&lt;/contributors&gt;&lt;titles&gt;&lt;title&gt;Social Cities&lt;/title&gt;&lt;/titles&gt;&lt;volume&gt;2016&lt;/volume&gt;&lt;number&gt;6 september&lt;/number&gt;&lt;dates&gt;&lt;year&gt;2012&lt;/year&gt;&lt;/dates&gt;&lt;publisher&gt;Gratten Institute&lt;/publisher&gt;&lt;urls&gt;&lt;related-urls&gt;&lt;url&gt;http://grattan.edu.au/events/social-cities/&lt;/url&gt;&lt;/related-urls&gt;&lt;/urls&gt;&lt;/record&gt;&lt;/Cite&gt;&lt;/EndNote&gt;</w:instrText>
      </w:r>
      <w:r w:rsidRPr="00BC1DE4">
        <w:rPr>
          <w:sz w:val="20"/>
          <w:szCs w:val="20"/>
        </w:rPr>
        <w:fldChar w:fldCharType="separate"/>
      </w:r>
      <w:r w:rsidR="00742C1A">
        <w:rPr>
          <w:noProof/>
          <w:sz w:val="20"/>
          <w:szCs w:val="20"/>
        </w:rPr>
        <w:t>(</w:t>
      </w:r>
      <w:hyperlink w:anchor="_ENREF_28" w:tooltip="Kelly, 2012 #157" w:history="1">
        <w:r w:rsidR="008D0F9C">
          <w:rPr>
            <w:noProof/>
            <w:sz w:val="20"/>
            <w:szCs w:val="20"/>
          </w:rPr>
          <w:t>Kelly 2012 p. 4</w:t>
        </w:r>
      </w:hyperlink>
      <w:r w:rsidR="00742C1A">
        <w:rPr>
          <w:noProof/>
          <w:sz w:val="20"/>
          <w:szCs w:val="20"/>
        </w:rPr>
        <w:t>)</w:t>
      </w:r>
      <w:r w:rsidRPr="00BC1DE4">
        <w:rPr>
          <w:sz w:val="20"/>
          <w:szCs w:val="20"/>
        </w:rPr>
        <w:fldChar w:fldCharType="end"/>
      </w:r>
      <w:r w:rsidR="00F811D2" w:rsidRPr="00BC1DE4">
        <w:rPr>
          <w:sz w:val="20"/>
          <w:szCs w:val="20"/>
        </w:rPr>
        <w:t>.</w:t>
      </w:r>
      <w:r w:rsidR="00630546" w:rsidRPr="00BC1DE4">
        <w:rPr>
          <w:sz w:val="20"/>
          <w:szCs w:val="20"/>
        </w:rPr>
        <w:t xml:space="preserve"> Social connectedness allows people to feel included. </w:t>
      </w:r>
      <w:r w:rsidRPr="00BC1DE4">
        <w:rPr>
          <w:sz w:val="20"/>
          <w:szCs w:val="20"/>
        </w:rPr>
        <w:t xml:space="preserve">Social inclusion </w:t>
      </w:r>
      <w:r w:rsidR="00D110A2" w:rsidRPr="00BC1DE4">
        <w:rPr>
          <w:sz w:val="20"/>
          <w:szCs w:val="20"/>
        </w:rPr>
        <w:t xml:space="preserve">enables </w:t>
      </w:r>
      <w:r w:rsidRPr="00BC1DE4">
        <w:rPr>
          <w:sz w:val="20"/>
          <w:szCs w:val="20"/>
        </w:rPr>
        <w:t xml:space="preserve">people to have the ‘resources, opportunities </w:t>
      </w:r>
      <w:r w:rsidR="00742C1A">
        <w:rPr>
          <w:sz w:val="20"/>
          <w:szCs w:val="20"/>
        </w:rPr>
        <w:t xml:space="preserve">and capabilities’ they need to </w:t>
      </w:r>
      <w:r w:rsidRPr="00BC1DE4">
        <w:rPr>
          <w:sz w:val="20"/>
          <w:szCs w:val="20"/>
        </w:rPr>
        <w:t>learn</w:t>
      </w:r>
      <w:r w:rsidR="00742C1A">
        <w:rPr>
          <w:sz w:val="20"/>
          <w:szCs w:val="20"/>
        </w:rPr>
        <w:t>, work, engage and have a voice</w:t>
      </w:r>
      <w:r w:rsidRPr="00BC1DE4">
        <w:rPr>
          <w:sz w:val="20"/>
          <w:szCs w:val="20"/>
        </w:rPr>
        <w:t xml:space="preserve"> </w:t>
      </w:r>
      <w:r w:rsidRPr="00BC1DE4">
        <w:rPr>
          <w:sz w:val="20"/>
          <w:szCs w:val="20"/>
        </w:rPr>
        <w:fldChar w:fldCharType="begin"/>
      </w:r>
      <w:r w:rsidR="00742C1A">
        <w:rPr>
          <w:sz w:val="20"/>
          <w:szCs w:val="20"/>
        </w:rPr>
        <w:instrText xml:space="preserve"> ADDIN EN.CITE &lt;EndNote&gt;&lt;Cite ExcludeAuth="1"&gt;&lt;Author&gt;Australian Social Inclusion Board&lt;/Author&gt;&lt;Year&gt;2010&lt;/Year&gt;&lt;RecNum&gt;155&lt;/RecNum&gt;&lt;Prefix&gt;Australian Social Inclusion Board [ASIB] &lt;/Prefix&gt;&lt;Suffix&gt; p. 15&lt;/Suffix&gt;&lt;DisplayText&gt;(Australian Social Inclusion Board [ASIB] 2010 p. 15)&lt;/DisplayText&gt;&lt;record&gt;&lt;rec-number&gt;155&lt;/rec-number&gt;&lt;foreign-keys&gt;&lt;key app="EN" db-id="aexpzxvp250fvoeaxpd509ftf2swp5fw55vv"&gt;155&lt;/key&gt;&lt;/foreign-keys&gt;&lt;ref-type name="Web Page"&gt;12&lt;/ref-type&gt;&lt;contributors&gt;&lt;authors&gt;&lt;author&gt;Australian Social Inclusion Board,&lt;/author&gt;&lt;/authors&gt;&lt;/contributors&gt;&lt;titles&gt;&lt;title&gt;Social inclusion in Australia: How Australia is faring&lt;/title&gt;&lt;/titles&gt;&lt;volume&gt;2016&lt;/volume&gt;&lt;number&gt;6 September&lt;/number&gt;&lt;dates&gt;&lt;year&gt;2010&lt;/year&gt;&lt;/dates&gt;&lt;publisher&gt;ASIB&lt;/publisher&gt;&lt;urls&gt;&lt;related-urls&gt;&lt;url&gt;http://apo.org.au/resource/social-inclusion-australia-how-australia-faring&lt;/url&gt;&lt;/related-urls&gt;&lt;/urls&gt;&lt;/record&gt;&lt;/Cite&gt;&lt;/EndNote&gt;</w:instrText>
      </w:r>
      <w:r w:rsidRPr="00BC1DE4">
        <w:rPr>
          <w:sz w:val="20"/>
          <w:szCs w:val="20"/>
        </w:rPr>
        <w:fldChar w:fldCharType="separate"/>
      </w:r>
      <w:r w:rsidR="00742C1A">
        <w:rPr>
          <w:noProof/>
          <w:sz w:val="20"/>
          <w:szCs w:val="20"/>
        </w:rPr>
        <w:t>(</w:t>
      </w:r>
      <w:hyperlink w:anchor="_ENREF_8" w:tooltip="Australian Social Inclusion Board, 2010 #155" w:history="1">
        <w:r w:rsidR="008D0F9C">
          <w:rPr>
            <w:noProof/>
            <w:sz w:val="20"/>
            <w:szCs w:val="20"/>
          </w:rPr>
          <w:t>Australian Social Inclusion Board [ASIB] 2010 p. 15</w:t>
        </w:r>
      </w:hyperlink>
      <w:r w:rsidR="00742C1A">
        <w:rPr>
          <w:noProof/>
          <w:sz w:val="20"/>
          <w:szCs w:val="20"/>
        </w:rPr>
        <w:t>)</w:t>
      </w:r>
      <w:r w:rsidRPr="00BC1DE4">
        <w:rPr>
          <w:sz w:val="20"/>
          <w:szCs w:val="20"/>
        </w:rPr>
        <w:fldChar w:fldCharType="end"/>
      </w:r>
      <w:r w:rsidRPr="00BC1DE4">
        <w:rPr>
          <w:sz w:val="20"/>
          <w:szCs w:val="20"/>
        </w:rPr>
        <w:t>. Social connectedness and social inclusion give people the opportunity to build relationships and trust, resultin</w:t>
      </w:r>
      <w:r w:rsidR="005D348D" w:rsidRPr="00BC1DE4">
        <w:rPr>
          <w:sz w:val="20"/>
          <w:szCs w:val="20"/>
        </w:rPr>
        <w:fldChar w:fldCharType="begin">
          <w:fldData xml:space="preserve">PEVuZE5vdGU+PENpdGUgRXhjbHVkZUF1dGg9IjEiIEV4Y2x1ZGVZZWFyPSIxIiBIaWRkZW49IjEi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</w:fldData>
        </w:fldChar>
      </w:r>
      <w:r w:rsidR="005D348D" w:rsidRPr="00BC1DE4">
        <w:rPr>
          <w:sz w:val="20"/>
          <w:szCs w:val="20"/>
        </w:rPr>
        <w:instrText xml:space="preserve"> ADDIN EN.CITE </w:instrText>
      </w:r>
      <w:r w:rsidR="005D348D" w:rsidRPr="00BC1DE4">
        <w:rPr>
          <w:sz w:val="20"/>
          <w:szCs w:val="20"/>
        </w:rPr>
        <w:fldChar w:fldCharType="begin">
          <w:fldData xml:space="preserve">PEVuZE5vdGU+PENpdGUgRXhjbHVkZUF1dGg9IjEiIEV4Y2x1ZGVZZWFyPSIxIiBIaWRkZW49IjEi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</w:fldData>
        </w:fldChar>
      </w:r>
      <w:r w:rsidR="005D348D" w:rsidRPr="00BC1DE4">
        <w:rPr>
          <w:sz w:val="20"/>
          <w:szCs w:val="20"/>
        </w:rPr>
        <w:instrText xml:space="preserve"> ADDIN EN.CITE.DATA </w:instrText>
      </w:r>
      <w:r w:rsidR="005D348D" w:rsidRPr="00BC1DE4">
        <w:rPr>
          <w:sz w:val="20"/>
          <w:szCs w:val="20"/>
        </w:rPr>
      </w:r>
      <w:r w:rsidR="005D348D" w:rsidRPr="00BC1DE4">
        <w:rPr>
          <w:sz w:val="20"/>
          <w:szCs w:val="20"/>
        </w:rPr>
        <w:fldChar w:fldCharType="end"/>
      </w:r>
      <w:r w:rsidR="005D348D" w:rsidRPr="00BC1DE4">
        <w:rPr>
          <w:sz w:val="20"/>
          <w:szCs w:val="20"/>
        </w:rPr>
      </w:r>
      <w:r w:rsidR="005D348D" w:rsidRPr="00BC1DE4">
        <w:rPr>
          <w:sz w:val="20"/>
          <w:szCs w:val="20"/>
        </w:rPr>
        <w:fldChar w:fldCharType="end"/>
      </w:r>
      <w:r w:rsidRPr="00BC1DE4">
        <w:rPr>
          <w:sz w:val="20"/>
          <w:szCs w:val="20"/>
        </w:rPr>
        <w:t xml:space="preserve">g in feelings of friendship, love and sense of being </w:t>
      </w:r>
      <w:r w:rsidRPr="00BC1DE4">
        <w:rPr>
          <w:sz w:val="20"/>
          <w:szCs w:val="20"/>
        </w:rPr>
        <w:fldChar w:fldCharType="begin"/>
      </w:r>
      <w:r w:rsidR="00742C1A">
        <w:rPr>
          <w:sz w:val="20"/>
          <w:szCs w:val="20"/>
        </w:rPr>
        <w:instrText xml:space="preserve"> ADDIN EN.CITE &lt;EndNote&gt;&lt;Cite&gt;&lt;Author&gt;Hutcherson&lt;/Author&gt;&lt;Year&gt;2015&lt;/Year&gt;&lt;RecNum&gt;81&lt;/RecNum&gt;&lt;Suffix&gt; p.1&lt;/Suffix&gt;&lt;DisplayText&gt;(Hutcherson, Seppala &amp;amp; Gross 2015 p.1)&lt;/DisplayText&gt;&lt;record&gt;&lt;rec-number&gt;81&lt;/rec-number&gt;&lt;foreign-keys&gt;&lt;key app="EN" db-id="aexpzxvp250fvoeaxpd509ftf2swp5fw55vv"&gt;81&lt;/key&gt;&lt;/foreign-keys&gt;&lt;ref-type name="Journal Article"&gt;17&lt;/ref-type&gt;&lt;contributors&gt;&lt;authors&gt;&lt;author&gt;Hutcherson, Cendri&lt;/author&gt;&lt;author&gt;Seppala, Emma&lt;/author&gt;&lt;author&gt;Gross, James&lt;/author&gt;&lt;/authors&gt;&lt;/contributors&gt;&lt;titles&gt;&lt;title&gt;The neural correlates of social connection&lt;/title&gt;&lt;secondary-title&gt;Cognitive, Affective &amp;amp; Behavioral Neuroscience&lt;/secondary-title&gt;&lt;/titles&gt;&lt;pages&gt;1-14&lt;/pages&gt;&lt;volume&gt;15&lt;/volume&gt;&lt;number&gt;1&lt;/number&gt;&lt;keywords&gt;&lt;keyword&gt;BELONGING (Social psychology)&lt;/keyword&gt;&lt;keyword&gt;PREFRONTAL cortex&lt;/keyword&gt;&lt;keyword&gt;COMPASSION&lt;/keyword&gt;&lt;keyword&gt;BRAIN imaging&lt;/keyword&gt;&lt;keyword&gt;CINGULATE cortex&lt;/keyword&gt;&lt;keyword&gt;MPFC&lt;/keyword&gt;&lt;keyword&gt;Pro-sociality&lt;/keyword&gt;&lt;keyword&gt;Social connection&lt;/keyword&gt;&lt;/keywords&gt;&lt;dates&gt;&lt;year&gt;2015&lt;/year&gt;&lt;/dates&gt;&lt;isbn&gt;15307026&lt;/isbn&gt;&lt;accession-num&gt;100989821&lt;/accession-num&gt;&lt;work-type&gt;Article&lt;/work-type&gt;&lt;urls&gt;&lt;related-urls&gt;&lt;url&gt;http://ezproxy.deakin.edu.au/login?url=http://search.ebscohost.com/login.aspx?direct=true&amp;amp;db=a9h&amp;amp;AN=100989821&amp;amp;site=ehost-live&amp;amp;scope=site&lt;/url&gt;&lt;url&gt;http://link.springer.com/article/10.3758%2Fs13415-014-0304-9&lt;/url&gt;&lt;/related-urls&gt;&lt;/urls&gt;&lt;electronic-resource-num&gt;10.3758/s13415-014-0304-9&lt;/electronic-resource-num&gt;&lt;remote-database-name&gt;a9h&lt;/remote-database-name&gt;&lt;remote-database-provider&gt;EBSCOhost&lt;/remote-database-provider&gt;&lt;/record&gt;&lt;/Cite&gt;&lt;/EndNote&gt;</w:instrText>
      </w:r>
      <w:r w:rsidRPr="00BC1DE4">
        <w:rPr>
          <w:sz w:val="20"/>
          <w:szCs w:val="20"/>
        </w:rPr>
        <w:fldChar w:fldCharType="separate"/>
      </w:r>
      <w:r w:rsidR="00742C1A">
        <w:rPr>
          <w:noProof/>
          <w:sz w:val="20"/>
          <w:szCs w:val="20"/>
        </w:rPr>
        <w:t>(</w:t>
      </w:r>
      <w:hyperlink w:anchor="_ENREF_26" w:tooltip="Hutcherson, 2015 #81" w:history="1">
        <w:r w:rsidR="008D0F9C">
          <w:rPr>
            <w:noProof/>
            <w:sz w:val="20"/>
            <w:szCs w:val="20"/>
          </w:rPr>
          <w:t>Hutcherson, Seppala &amp; Gross 2015 p.1</w:t>
        </w:r>
      </w:hyperlink>
      <w:r w:rsidR="00742C1A">
        <w:rPr>
          <w:noProof/>
          <w:sz w:val="20"/>
          <w:szCs w:val="20"/>
        </w:rPr>
        <w:t>)</w:t>
      </w:r>
      <w:r w:rsidRPr="00BC1DE4">
        <w:rPr>
          <w:sz w:val="20"/>
          <w:szCs w:val="20"/>
        </w:rPr>
        <w:fldChar w:fldCharType="end"/>
      </w:r>
      <w:r w:rsidRPr="00BC1DE4">
        <w:rPr>
          <w:sz w:val="20"/>
          <w:szCs w:val="20"/>
        </w:rPr>
        <w:t xml:space="preserve">. </w:t>
      </w:r>
    </w:p>
    <w:p w14:paraId="5AACB5AA" w14:textId="77777777" w:rsidR="009405C2" w:rsidRPr="00BC1DE4" w:rsidRDefault="009405C2" w:rsidP="00156E8D">
      <w:pPr>
        <w:spacing w:line="240" w:lineRule="auto"/>
        <w:rPr>
          <w:sz w:val="20"/>
          <w:szCs w:val="20"/>
        </w:rPr>
      </w:pPr>
    </w:p>
    <w:p w14:paraId="660A78F2" w14:textId="3ABE0DD3" w:rsidR="00D110A2" w:rsidRPr="00BC1DE4" w:rsidRDefault="00D110A2" w:rsidP="00D110A2">
      <w:pPr>
        <w:spacing w:line="240" w:lineRule="auto"/>
        <w:rPr>
          <w:sz w:val="20"/>
          <w:szCs w:val="20"/>
        </w:rPr>
      </w:pPr>
      <w:r w:rsidRPr="00BC1DE4">
        <w:rPr>
          <w:sz w:val="20"/>
          <w:szCs w:val="20"/>
        </w:rPr>
        <w:t xml:space="preserve">Social isolation or loneliness occurs when people experience restrictions in new life opportunities, limitations to capitalise on existing opportunities and when individuals or communities are restricted to rights and resources that others in society have </w:t>
      </w:r>
      <w:r w:rsidRPr="00BC1DE4">
        <w:rPr>
          <w:sz w:val="20"/>
          <w:szCs w:val="20"/>
        </w:rPr>
        <w:fldChar w:fldCharType="begin"/>
      </w:r>
      <w:r w:rsidRPr="00BC1DE4">
        <w:rPr>
          <w:sz w:val="20"/>
          <w:szCs w:val="20"/>
        </w:rPr>
        <w:instrText xml:space="preserve"> ADDIN EN.CITE &lt;EndNote&gt;&lt;Cite&gt;&lt;Author&gt;Price-Robertson&lt;/Author&gt;&lt;Year&gt;2011&lt;/Year&gt;&lt;RecNum&gt;170&lt;/RecNum&gt;&lt;DisplayText&gt;(Heywood Quach 2015; Price-Robertson 2011)&lt;/DisplayText&gt;&lt;record&gt;&lt;rec-number&gt;170&lt;/rec-number&gt;&lt;foreign-keys&gt;&lt;key app="EN" db-id="aexpzxvp250fvoeaxpd509ftf2swp5fw55vv"&gt;170&lt;/key&gt;&lt;/foreign-keys&gt;&lt;ref-type name="Web Page"&gt;12&lt;/ref-type&gt;&lt;contributors&gt;&lt;authors&gt;&lt;author&gt;Price-Robertson, R.,&lt;/author&gt;&lt;/authors&gt;&lt;/contributors&gt;&lt;titles&gt;&lt;title&gt;What is community disadvantage? Understanding the issues, overcoming the problem&lt;/title&gt;&lt;/titles&gt;&lt;volume&gt;2016&lt;/volume&gt;&lt;number&gt;1 September&lt;/number&gt;&lt;dates&gt;&lt;year&gt;2011&lt;/year&gt;&lt;/dates&gt;&lt;publisher&gt;Australian Institute of family studies&lt;/publisher&gt;&lt;urls&gt;&lt;related-urls&gt;&lt;url&gt;https://aifs.gov.au/cfca/publications/what-community-disadvantage-understanding-issues-ov&lt;/url&gt;&lt;/related-urls&gt;&lt;/urls&gt;&lt;/record&gt;&lt;/Cite&gt;&lt;Cite&gt;&lt;Author&gt;Heywood Quach&lt;/Author&gt;&lt;Year&gt;2015&lt;/Year&gt;&lt;RecNum&gt;177&lt;/RecNum&gt;&lt;record&gt;&lt;rec-number&gt;177&lt;/rec-number&gt;&lt;foreign-keys&gt;&lt;key app="EN" db-id="aexpzxvp250fvoeaxpd509ftf2swp5fw55vv"&gt;177&lt;/key&gt;&lt;/foreign-keys&gt;&lt;ref-type name="Web Page"&gt;12&lt;/ref-type&gt;&lt;contributors&gt;&lt;authors&gt;&lt;author&gt;Heywood Quach,. S,&lt;/author&gt;&lt;/authors&gt;&lt;/contributors&gt;&lt;titles&gt;&lt;title&gt;Social Connection Literature review&lt;/title&gt;&lt;/titles&gt;&lt;volume&gt;2016&lt;/volume&gt;&lt;number&gt;18 September&lt;/number&gt;&lt;dates&gt;&lt;year&gt;2015&lt;/year&gt;&lt;/dates&gt;&lt;publisher&gt;City of Casy Council&lt;/publisher&gt;&lt;urls&gt;&lt;/urls&gt;&lt;/record&gt;&lt;/Cite&gt;&lt;/EndNote&gt;</w:instrText>
      </w:r>
      <w:r w:rsidRPr="00BC1DE4">
        <w:rPr>
          <w:sz w:val="20"/>
          <w:szCs w:val="20"/>
        </w:rPr>
        <w:fldChar w:fldCharType="separate"/>
      </w:r>
      <w:r w:rsidRPr="00BC1DE4">
        <w:rPr>
          <w:noProof/>
          <w:sz w:val="20"/>
          <w:szCs w:val="20"/>
        </w:rPr>
        <w:t>(</w:t>
      </w:r>
      <w:hyperlink w:anchor="_ENREF_23" w:tooltip="Heywood Quach, 2015 #177" w:history="1">
        <w:r w:rsidR="008D0F9C" w:rsidRPr="00BC1DE4">
          <w:rPr>
            <w:noProof/>
            <w:sz w:val="20"/>
            <w:szCs w:val="20"/>
          </w:rPr>
          <w:t>Heywood Quach 2015</w:t>
        </w:r>
      </w:hyperlink>
      <w:r w:rsidRPr="00BC1DE4">
        <w:rPr>
          <w:noProof/>
          <w:sz w:val="20"/>
          <w:szCs w:val="20"/>
        </w:rPr>
        <w:t xml:space="preserve">; </w:t>
      </w:r>
      <w:hyperlink w:anchor="_ENREF_33" w:tooltip="Price-Robertson, 2011 #170" w:history="1">
        <w:r w:rsidR="008D0F9C" w:rsidRPr="00BC1DE4">
          <w:rPr>
            <w:noProof/>
            <w:sz w:val="20"/>
            <w:szCs w:val="20"/>
          </w:rPr>
          <w:t>Price-Robertson 2011</w:t>
        </w:r>
      </w:hyperlink>
      <w:r w:rsidRPr="00BC1DE4">
        <w:rPr>
          <w:noProof/>
          <w:sz w:val="20"/>
          <w:szCs w:val="20"/>
        </w:rPr>
        <w:t>)</w:t>
      </w:r>
      <w:r w:rsidRPr="00BC1DE4">
        <w:rPr>
          <w:sz w:val="20"/>
          <w:szCs w:val="20"/>
        </w:rPr>
        <w:fldChar w:fldCharType="end"/>
      </w:r>
      <w:r w:rsidRPr="00BC1DE4">
        <w:rPr>
          <w:sz w:val="20"/>
          <w:szCs w:val="20"/>
        </w:rPr>
        <w:t xml:space="preserve">. Social isolation and loneliness can have serious health complications, with literature reporting that the impacts are similar to those of obesity, high blood pressure or smoking </w:t>
      </w:r>
      <w:r w:rsidRPr="00BC1DE4">
        <w:rPr>
          <w:sz w:val="20"/>
          <w:szCs w:val="20"/>
        </w:rPr>
        <w:fldChar w:fldCharType="begin">
          <w:fldData xml:space="preserve">PEVuZE5vdGU+PENpdGU+PEF1dGhvcj5LZWxseTwvQXV0aG9yPjxZZWFyPjIwMTI8L1llYXI+PFJl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</w:fldData>
        </w:fldChar>
      </w:r>
      <w:r w:rsidRPr="00BC1DE4">
        <w:rPr>
          <w:sz w:val="20"/>
          <w:szCs w:val="20"/>
        </w:rPr>
        <w:instrText xml:space="preserve"> ADDIN EN.CITE </w:instrText>
      </w:r>
      <w:r w:rsidRPr="00BC1DE4">
        <w:rPr>
          <w:sz w:val="20"/>
          <w:szCs w:val="20"/>
        </w:rPr>
        <w:fldChar w:fldCharType="begin">
          <w:fldData xml:space="preserve">PEVuZE5vdGU+PENpdGU+PEF1dGhvcj5LZWxseTwvQXV0aG9yPjxZZWFyPjIwMTI8L1llYXI+PFJl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</w:fldData>
        </w:fldChar>
      </w:r>
      <w:r w:rsidRPr="00BC1DE4">
        <w:rPr>
          <w:sz w:val="20"/>
          <w:szCs w:val="20"/>
        </w:rPr>
        <w:instrText xml:space="preserve"> ADDIN EN.CITE.DATA </w:instrText>
      </w:r>
      <w:r w:rsidRPr="00BC1DE4">
        <w:rPr>
          <w:sz w:val="20"/>
          <w:szCs w:val="20"/>
        </w:rPr>
      </w:r>
      <w:r w:rsidRPr="00BC1DE4">
        <w:rPr>
          <w:sz w:val="20"/>
          <w:szCs w:val="20"/>
        </w:rPr>
        <w:fldChar w:fldCharType="end"/>
      </w:r>
      <w:r w:rsidRPr="00BC1DE4">
        <w:rPr>
          <w:sz w:val="20"/>
          <w:szCs w:val="20"/>
        </w:rPr>
      </w:r>
      <w:r w:rsidRPr="00BC1DE4">
        <w:rPr>
          <w:sz w:val="20"/>
          <w:szCs w:val="20"/>
        </w:rPr>
        <w:fldChar w:fldCharType="separate"/>
      </w:r>
      <w:r w:rsidRPr="00BC1DE4">
        <w:rPr>
          <w:noProof/>
          <w:sz w:val="20"/>
          <w:szCs w:val="20"/>
        </w:rPr>
        <w:t>(</w:t>
      </w:r>
      <w:hyperlink w:anchor="_ENREF_15" w:tooltip="Cornwell, 2009 #85" w:history="1">
        <w:r w:rsidR="008D0F9C" w:rsidRPr="00BC1DE4">
          <w:rPr>
            <w:noProof/>
            <w:sz w:val="20"/>
            <w:szCs w:val="20"/>
          </w:rPr>
          <w:t>Cornwell &amp; Waite 2009</w:t>
        </w:r>
      </w:hyperlink>
      <w:r w:rsidRPr="00BC1DE4">
        <w:rPr>
          <w:noProof/>
          <w:sz w:val="20"/>
          <w:szCs w:val="20"/>
        </w:rPr>
        <w:t xml:space="preserve">; </w:t>
      </w:r>
      <w:hyperlink w:anchor="_ENREF_28" w:tooltip="Kelly, 2012 #157" w:history="1">
        <w:r w:rsidR="008D0F9C" w:rsidRPr="00BC1DE4">
          <w:rPr>
            <w:noProof/>
            <w:sz w:val="20"/>
            <w:szCs w:val="20"/>
          </w:rPr>
          <w:t>Kelly 2012</w:t>
        </w:r>
      </w:hyperlink>
      <w:r w:rsidRPr="00BC1DE4">
        <w:rPr>
          <w:noProof/>
          <w:sz w:val="20"/>
          <w:szCs w:val="20"/>
        </w:rPr>
        <w:t>)</w:t>
      </w:r>
      <w:r w:rsidRPr="00BC1DE4">
        <w:rPr>
          <w:sz w:val="20"/>
          <w:szCs w:val="20"/>
        </w:rPr>
        <w:fldChar w:fldCharType="end"/>
      </w:r>
      <w:r w:rsidRPr="00BC1DE4">
        <w:rPr>
          <w:sz w:val="20"/>
          <w:szCs w:val="20"/>
        </w:rPr>
        <w:t xml:space="preserve">. Those individuals that report low levels of social connection are more likely to experience higher rates of morbidity and mortality </w:t>
      </w:r>
      <w:r w:rsidRPr="00BC1DE4">
        <w:rPr>
          <w:sz w:val="20"/>
          <w:szCs w:val="20"/>
        </w:rPr>
        <w:fldChar w:fldCharType="begin">
          <w:fldData xml:space="preserve">PEVuZE5vdGU+PENpdGU+PEF1dGhvcj5Db3Jud2VsbDwvQXV0aG9yPjxZZWFyPjIwMDk8L1llYXI+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</w:fldData>
        </w:fldChar>
      </w:r>
      <w:r w:rsidRPr="00BC1DE4">
        <w:rPr>
          <w:sz w:val="20"/>
          <w:szCs w:val="20"/>
        </w:rPr>
        <w:instrText xml:space="preserve"> ADDIN EN.CITE </w:instrText>
      </w:r>
      <w:r w:rsidRPr="00BC1DE4">
        <w:rPr>
          <w:sz w:val="20"/>
          <w:szCs w:val="20"/>
        </w:rPr>
        <w:fldChar w:fldCharType="begin">
          <w:fldData xml:space="preserve">PEVuZE5vdGU+PENpdGU+PEF1dGhvcj5Db3Jud2VsbDwvQXV0aG9yPjxZZWFyPjIwMDk8L1llYXI+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</w:fldData>
        </w:fldChar>
      </w:r>
      <w:r w:rsidRPr="00BC1DE4">
        <w:rPr>
          <w:sz w:val="20"/>
          <w:szCs w:val="20"/>
        </w:rPr>
        <w:instrText xml:space="preserve"> ADDIN EN.CITE.DATA </w:instrText>
      </w:r>
      <w:r w:rsidRPr="00BC1DE4">
        <w:rPr>
          <w:sz w:val="20"/>
          <w:szCs w:val="20"/>
        </w:rPr>
      </w:r>
      <w:r w:rsidRPr="00BC1DE4">
        <w:rPr>
          <w:sz w:val="20"/>
          <w:szCs w:val="20"/>
        </w:rPr>
        <w:fldChar w:fldCharType="end"/>
      </w:r>
      <w:r w:rsidRPr="00BC1DE4">
        <w:rPr>
          <w:sz w:val="20"/>
          <w:szCs w:val="20"/>
        </w:rPr>
      </w:r>
      <w:r w:rsidRPr="00BC1DE4">
        <w:rPr>
          <w:sz w:val="20"/>
          <w:szCs w:val="20"/>
        </w:rPr>
        <w:fldChar w:fldCharType="separate"/>
      </w:r>
      <w:r w:rsidRPr="00BC1DE4">
        <w:rPr>
          <w:noProof/>
          <w:sz w:val="20"/>
          <w:szCs w:val="20"/>
        </w:rPr>
        <w:t>(</w:t>
      </w:r>
      <w:hyperlink w:anchor="_ENREF_15" w:tooltip="Cornwell, 2009 #85" w:history="1">
        <w:r w:rsidR="008D0F9C" w:rsidRPr="00BC1DE4">
          <w:rPr>
            <w:noProof/>
            <w:sz w:val="20"/>
            <w:szCs w:val="20"/>
          </w:rPr>
          <w:t>Cornwell &amp; Waite 2009</w:t>
        </w:r>
      </w:hyperlink>
      <w:r w:rsidRPr="00BC1DE4">
        <w:rPr>
          <w:noProof/>
          <w:sz w:val="20"/>
          <w:szCs w:val="20"/>
        </w:rPr>
        <w:t xml:space="preserve">; </w:t>
      </w:r>
      <w:hyperlink w:anchor="_ENREF_30" w:tooltip="Manton, 2014 #167" w:history="1">
        <w:r w:rsidR="008D0F9C" w:rsidRPr="00BC1DE4">
          <w:rPr>
            <w:noProof/>
            <w:sz w:val="20"/>
            <w:szCs w:val="20"/>
          </w:rPr>
          <w:t>Manton, Pennay &amp; Savic 2014</w:t>
        </w:r>
      </w:hyperlink>
      <w:r w:rsidRPr="00BC1DE4">
        <w:rPr>
          <w:noProof/>
          <w:sz w:val="20"/>
          <w:szCs w:val="20"/>
        </w:rPr>
        <w:t xml:space="preserve">; </w:t>
      </w:r>
      <w:hyperlink w:anchor="_ENREF_39" w:tooltip="Takagi, 2013 #86" w:history="1">
        <w:r w:rsidR="008D0F9C" w:rsidRPr="00BC1DE4">
          <w:rPr>
            <w:noProof/>
            <w:sz w:val="20"/>
            <w:szCs w:val="20"/>
          </w:rPr>
          <w:t>Takagi, Kondo &amp; Kawachi 2013</w:t>
        </w:r>
      </w:hyperlink>
      <w:r w:rsidRPr="00BC1DE4">
        <w:rPr>
          <w:noProof/>
          <w:sz w:val="20"/>
          <w:szCs w:val="20"/>
        </w:rPr>
        <w:t>)</w:t>
      </w:r>
      <w:r w:rsidRPr="00BC1DE4">
        <w:rPr>
          <w:sz w:val="20"/>
          <w:szCs w:val="20"/>
        </w:rPr>
        <w:fldChar w:fldCharType="end"/>
      </w:r>
      <w:r w:rsidRPr="00BC1DE4">
        <w:rPr>
          <w:sz w:val="20"/>
          <w:szCs w:val="20"/>
        </w:rPr>
        <w:t xml:space="preserve">. </w:t>
      </w:r>
    </w:p>
    <w:p w14:paraId="3EBDC468" w14:textId="77777777" w:rsidR="006B592A" w:rsidRPr="00BC1DE4" w:rsidRDefault="006B592A" w:rsidP="00D110A2">
      <w:pPr>
        <w:spacing w:line="240" w:lineRule="auto"/>
        <w:rPr>
          <w:sz w:val="20"/>
          <w:szCs w:val="20"/>
        </w:rPr>
      </w:pPr>
    </w:p>
    <w:p w14:paraId="4272A14B" w14:textId="4B046E6C" w:rsidR="006B592A" w:rsidRPr="00BC1DE4" w:rsidRDefault="006B592A" w:rsidP="006B592A">
      <w:pPr>
        <w:spacing w:line="240" w:lineRule="auto"/>
        <w:rPr>
          <w:sz w:val="20"/>
          <w:szCs w:val="20"/>
        </w:rPr>
      </w:pPr>
      <w:r w:rsidRPr="00BC1DE4">
        <w:rPr>
          <w:sz w:val="20"/>
          <w:szCs w:val="20"/>
        </w:rPr>
        <w:t xml:space="preserve">Reducing the debilitating effects of social isolation is a substantial public health issue. </w:t>
      </w:r>
      <w:hyperlink w:anchor="_ENREF_46" w:tooltip="Walker, 2015 #172" w:history="1">
        <w:r w:rsidR="008D0F9C" w:rsidRPr="00BC1DE4">
          <w:rPr>
            <w:sz w:val="20"/>
            <w:szCs w:val="20"/>
          </w:rPr>
          <w:fldChar w:fldCharType="begin">
            <w:fldData xml:space="preserve">PEVuZE5vdGU+PENpdGUgQXV0aG9yWWVhcj0iMSI+PEF1dGhvcj5XYWxrZXI8L0F1dGhvcj48WWVh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</w:fldData>
          </w:fldChar>
        </w:r>
        <w:r w:rsidR="008D0F9C" w:rsidRPr="00BC1DE4">
          <w:rPr>
            <w:sz w:val="20"/>
            <w:szCs w:val="20"/>
          </w:rPr>
          <w:instrText xml:space="preserve"> ADDIN EN.CITE </w:instrText>
        </w:r>
        <w:r w:rsidR="008D0F9C" w:rsidRPr="00BC1DE4">
          <w:rPr>
            <w:sz w:val="20"/>
            <w:szCs w:val="20"/>
          </w:rPr>
          <w:fldChar w:fldCharType="begin">
            <w:fldData xml:space="preserve">PEVuZE5vdGU+PENpdGUgQXV0aG9yWWVhcj0iMSI+PEF1dGhvcj5XYWxrZXI8L0F1dGhvcj48WWVh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</w:fldData>
          </w:fldChar>
        </w:r>
        <w:r w:rsidR="008D0F9C" w:rsidRPr="00BC1DE4">
          <w:rPr>
            <w:sz w:val="20"/>
            <w:szCs w:val="20"/>
          </w:rPr>
          <w:instrText xml:space="preserve"> ADDIN EN.CITE.DATA </w:instrText>
        </w:r>
        <w:r w:rsidR="008D0F9C" w:rsidRPr="00BC1DE4">
          <w:rPr>
            <w:sz w:val="20"/>
            <w:szCs w:val="20"/>
          </w:rPr>
        </w:r>
        <w:r w:rsidR="008D0F9C" w:rsidRPr="00BC1DE4">
          <w:rPr>
            <w:sz w:val="20"/>
            <w:szCs w:val="20"/>
          </w:rPr>
          <w:fldChar w:fldCharType="end"/>
        </w:r>
        <w:r w:rsidR="008D0F9C" w:rsidRPr="00BC1DE4">
          <w:rPr>
            <w:sz w:val="20"/>
            <w:szCs w:val="20"/>
          </w:rPr>
        </w:r>
        <w:r w:rsidR="008D0F9C" w:rsidRPr="00BC1DE4">
          <w:rPr>
            <w:sz w:val="20"/>
            <w:szCs w:val="20"/>
          </w:rPr>
          <w:fldChar w:fldCharType="separate"/>
        </w:r>
        <w:r w:rsidR="008D0F9C" w:rsidRPr="00BC1DE4">
          <w:rPr>
            <w:sz w:val="20"/>
            <w:szCs w:val="20"/>
          </w:rPr>
          <w:t>Walker et al. (2015)</w:t>
        </w:r>
        <w:r w:rsidR="008D0F9C" w:rsidRPr="00BC1DE4">
          <w:rPr>
            <w:sz w:val="20"/>
            <w:szCs w:val="20"/>
          </w:rPr>
          <w:fldChar w:fldCharType="end"/>
        </w:r>
      </w:hyperlink>
      <w:r w:rsidRPr="00BC1DE4">
        <w:rPr>
          <w:sz w:val="20"/>
          <w:szCs w:val="20"/>
        </w:rPr>
        <w:t xml:space="preserve"> argue that building social connectedness is one of the most important social determinants of health. Despite this,</w:t>
      </w:r>
      <w:r w:rsidR="00444FD2">
        <w:rPr>
          <w:sz w:val="20"/>
          <w:szCs w:val="20"/>
        </w:rPr>
        <w:t xml:space="preserve"> </w:t>
      </w:r>
      <w:hyperlink w:anchor="_ENREF_40" w:tooltip="Valtorta, 2012 #283" w:history="1">
        <w:r w:rsidR="008D0F9C">
          <w:rPr>
            <w:sz w:val="20"/>
            <w:szCs w:val="20"/>
          </w:rPr>
          <w:fldChar w:fldCharType="begin"/>
        </w:r>
        <w:r w:rsidR="008D0F9C">
          <w:rPr>
            <w:sz w:val="20"/>
            <w:szCs w:val="20"/>
          </w:rPr>
          <w:instrText xml:space="preserve"> ADDIN EN.CITE &lt;EndNote&gt;&lt;Cite AuthorYear="1"&gt;&lt;Author&gt;Valtorta&lt;/Author&gt;&lt;Year&gt;2012&lt;/Year&gt;&lt;RecNum&gt;283&lt;/RecNum&gt;&lt;DisplayText&gt;Valtorta and Hanratty (2012)&lt;/DisplayText&gt;&lt;record&gt;&lt;rec-number&gt;283&lt;/rec-number&gt;&lt;foreign-keys&gt;&lt;key app="EN" db-id="aexpzxvp250fvoeaxpd509ftf2swp5fw55vv"&gt;283&lt;/key&gt;&lt;/foreign-keys&gt;&lt;ref-type name="Journal Article"&gt;17&lt;/ref-type&gt;&lt;contributors&gt;&lt;authors&gt;&lt;author&gt;Valtorta, Nicole&lt;/author&gt;&lt;author&gt;Hanratty, Barbara&lt;/author&gt;&lt;/authors&gt;&lt;/contributors&gt;&lt;titles&gt;&lt;title&gt;Loneliness, isolation and the health of older adults: do we need a new research agenda?&lt;/title&gt;&lt;secondary-title&gt;Journal of the Royal Society of Medicine&lt;/secondary-title&gt;&lt;/titles&gt;&lt;periodical&gt;&lt;full-title&gt;Journal of the Royal Society of Medicine&lt;/full-title&gt;&lt;/periodical&gt;&lt;pages&gt;518-522&lt;/pages&gt;&lt;volume&gt;105&lt;/volume&gt;&lt;number&gt;12&lt;/number&gt;&lt;dates&gt;&lt;year&gt;2012&lt;/year&gt;&lt;/dates&gt;&lt;publisher&gt;Royal Society of Medicine Press&lt;/publisher&gt;&lt;isbn&gt;0141-0768&amp;#xD;1758-1095&lt;/isbn&gt;&lt;accession-num&gt;PMC3536512&lt;/accession-num&gt;&lt;urls&gt;&lt;related-urls&gt;&lt;url&gt;http://www.ncbi.nlm.nih.gov/pmc/articles/PMC3536512/&lt;/url&gt;&lt;/related-urls&gt;&lt;/urls&gt;&lt;electronic-resource-num&gt;10.1258/jrsm.2012.120128&lt;/electronic-resource-num&gt;&lt;remote-database-name&gt;PMC&lt;/remote-database-name&gt;&lt;/record&gt;&lt;/Cite&gt;&lt;/EndNote&gt;</w:instrText>
        </w:r>
        <w:r w:rsidR="008D0F9C">
          <w:rPr>
            <w:sz w:val="20"/>
            <w:szCs w:val="20"/>
          </w:rPr>
          <w:fldChar w:fldCharType="separate"/>
        </w:r>
        <w:r w:rsidR="008D0F9C">
          <w:rPr>
            <w:noProof/>
            <w:sz w:val="20"/>
            <w:szCs w:val="20"/>
          </w:rPr>
          <w:t>Valtorta and Hanratty (2012)</w:t>
        </w:r>
        <w:r w:rsidR="008D0F9C">
          <w:rPr>
            <w:sz w:val="20"/>
            <w:szCs w:val="20"/>
          </w:rPr>
          <w:fldChar w:fldCharType="end"/>
        </w:r>
      </w:hyperlink>
      <w:r w:rsidR="00444FD2" w:rsidRPr="00BC1DE4">
        <w:rPr>
          <w:sz w:val="20"/>
          <w:szCs w:val="20"/>
        </w:rPr>
        <w:t xml:space="preserve"> </w:t>
      </w:r>
      <w:r w:rsidR="00444FD2">
        <w:rPr>
          <w:sz w:val="20"/>
          <w:szCs w:val="20"/>
        </w:rPr>
        <w:t>e</w:t>
      </w:r>
      <w:r w:rsidRPr="00BC1DE4">
        <w:rPr>
          <w:sz w:val="20"/>
          <w:szCs w:val="20"/>
        </w:rPr>
        <w:t xml:space="preserve">xplain that </w:t>
      </w:r>
      <w:r w:rsidR="00444FD2">
        <w:rPr>
          <w:sz w:val="20"/>
          <w:szCs w:val="20"/>
        </w:rPr>
        <w:t>although</w:t>
      </w:r>
      <w:r w:rsidR="00A83B6A">
        <w:rPr>
          <w:sz w:val="20"/>
          <w:szCs w:val="20"/>
        </w:rPr>
        <w:t xml:space="preserve"> there is an increase in</w:t>
      </w:r>
      <w:r w:rsidR="00444FD2">
        <w:rPr>
          <w:sz w:val="20"/>
          <w:szCs w:val="20"/>
        </w:rPr>
        <w:t xml:space="preserve"> current research from m</w:t>
      </w:r>
      <w:r w:rsidR="009E02EF">
        <w:rPr>
          <w:sz w:val="20"/>
          <w:szCs w:val="20"/>
        </w:rPr>
        <w:t>ultiple disciplines, there is an</w:t>
      </w:r>
      <w:r w:rsidR="00E20B13">
        <w:rPr>
          <w:sz w:val="20"/>
          <w:szCs w:val="20"/>
        </w:rPr>
        <w:t xml:space="preserve"> absence of direction f</w:t>
      </w:r>
      <w:r w:rsidR="00A83B6A">
        <w:rPr>
          <w:sz w:val="20"/>
          <w:szCs w:val="20"/>
        </w:rPr>
        <w:t>rom one single body of work, resulting in poor</w:t>
      </w:r>
      <w:r w:rsidRPr="00BC1DE4">
        <w:rPr>
          <w:sz w:val="20"/>
          <w:szCs w:val="20"/>
        </w:rPr>
        <w:t xml:space="preserve"> understanding</w:t>
      </w:r>
      <w:r w:rsidR="009E02EF">
        <w:rPr>
          <w:sz w:val="20"/>
          <w:szCs w:val="20"/>
        </w:rPr>
        <w:t xml:space="preserve"> and policy development</w:t>
      </w:r>
      <w:r w:rsidR="003B5FED">
        <w:rPr>
          <w:sz w:val="20"/>
          <w:szCs w:val="20"/>
        </w:rPr>
        <w:t xml:space="preserve"> of social connectedness. </w:t>
      </w:r>
      <w:r w:rsidR="0029468E" w:rsidRPr="0029468E">
        <w:rPr>
          <w:sz w:val="20"/>
          <w:szCs w:val="20"/>
        </w:rPr>
        <w:t>There is clearly a need for policy and in turn, evidence-based programs/initiatives and services to improve social connectedness</w:t>
      </w:r>
      <w:r w:rsidRPr="00BC1DE4">
        <w:rPr>
          <w:sz w:val="20"/>
          <w:szCs w:val="20"/>
        </w:rPr>
        <w:t>. This paper describes a project carried out in collaboration with an outer-suburban local government, to assess facilitators of social connectedness implemented at a community level</w:t>
      </w:r>
      <w:r w:rsidR="0029468E">
        <w:rPr>
          <w:sz w:val="20"/>
          <w:szCs w:val="20"/>
        </w:rPr>
        <w:t>.</w:t>
      </w:r>
    </w:p>
    <w:p w14:paraId="11248E45" w14:textId="77777777" w:rsidR="006B592A" w:rsidRPr="00BC1DE4" w:rsidRDefault="006B592A" w:rsidP="00D110A2">
      <w:pPr>
        <w:spacing w:line="240" w:lineRule="auto"/>
        <w:rPr>
          <w:sz w:val="20"/>
          <w:szCs w:val="20"/>
        </w:rPr>
      </w:pPr>
    </w:p>
    <w:p w14:paraId="4278F8AD" w14:textId="77777777" w:rsidR="00E94399" w:rsidRDefault="00FD3A76" w:rsidP="00FD3A76">
      <w:pPr>
        <w:spacing w:line="240" w:lineRule="auto"/>
        <w:rPr>
          <w:b/>
          <w:i/>
          <w:sz w:val="22"/>
          <w:szCs w:val="22"/>
        </w:rPr>
      </w:pPr>
      <w:r w:rsidRPr="00BC1DE4">
        <w:rPr>
          <w:b/>
          <w:i/>
          <w:sz w:val="22"/>
          <w:szCs w:val="22"/>
        </w:rPr>
        <w:t>Who is at risk</w:t>
      </w:r>
      <w:r w:rsidR="003E256D" w:rsidRPr="00BC1DE4">
        <w:rPr>
          <w:b/>
          <w:i/>
          <w:sz w:val="22"/>
          <w:szCs w:val="22"/>
        </w:rPr>
        <w:t xml:space="preserve"> of social isolation</w:t>
      </w:r>
      <w:r w:rsidRPr="00BC1DE4">
        <w:rPr>
          <w:b/>
          <w:i/>
          <w:sz w:val="22"/>
          <w:szCs w:val="22"/>
        </w:rPr>
        <w:t>?</w:t>
      </w:r>
    </w:p>
    <w:p w14:paraId="3F2D14B5" w14:textId="77777777" w:rsidR="00E94399" w:rsidRDefault="00E94399" w:rsidP="00FD3A76">
      <w:pPr>
        <w:spacing w:line="240" w:lineRule="auto"/>
        <w:rPr>
          <w:b/>
          <w:i/>
          <w:sz w:val="22"/>
          <w:szCs w:val="22"/>
        </w:rPr>
      </w:pPr>
    </w:p>
    <w:p w14:paraId="55DC6240" w14:textId="39BB4C5D" w:rsidR="00FD3A76" w:rsidRPr="00E94399" w:rsidRDefault="00FD3A76" w:rsidP="00FD3A76">
      <w:pPr>
        <w:spacing w:line="240" w:lineRule="auto"/>
        <w:rPr>
          <w:b/>
          <w:i/>
          <w:sz w:val="22"/>
          <w:szCs w:val="22"/>
        </w:rPr>
      </w:pPr>
      <w:r w:rsidRPr="00BC1DE4">
        <w:rPr>
          <w:sz w:val="20"/>
          <w:szCs w:val="20"/>
        </w:rPr>
        <w:lastRenderedPageBreak/>
        <w:t xml:space="preserve">Over the past decade, data has shown that one in ten Australians will feel loneliness throughout the year </w:t>
      </w:r>
      <w:r w:rsidRPr="00BC1DE4">
        <w:rPr>
          <w:sz w:val="20"/>
          <w:szCs w:val="20"/>
        </w:rPr>
        <w:fldChar w:fldCharType="begin"/>
      </w:r>
      <w:r w:rsidRPr="00BC1DE4">
        <w:rPr>
          <w:sz w:val="20"/>
          <w:szCs w:val="20"/>
        </w:rPr>
        <w:instrText xml:space="preserve"> ADDIN EN.CITE &lt;EndNote&gt;&lt;Cite&gt;&lt;Author&gt;Baker&lt;/Author&gt;&lt;Year&gt;2012&lt;/Year&gt;&lt;RecNum&gt;180&lt;/RecNum&gt;&lt;DisplayText&gt;(Baker 2012)&lt;/DisplayText&gt;&lt;record&gt;&lt;rec-number&gt;180&lt;/rec-number&gt;&lt;foreign-keys&gt;&lt;key app="EN" db-id="aexpzxvp250fvoeaxpd509ftf2swp5fw55vv"&gt;180&lt;/key&gt;&lt;/foreign-keys&gt;&lt;ref-type name="Web Page"&gt;12&lt;/ref-type&gt;&lt;contributors&gt;&lt;authors&gt;&lt;author&gt;Baker,. D,&lt;/author&gt;&lt;/authors&gt;&lt;/contributors&gt;&lt;titles&gt;&lt;title&gt;All the lonely people :Loneliness in Australia, 2001-2009&lt;/title&gt;&lt;/titles&gt;&lt;volume&gt;2016&lt;/volume&gt;&lt;number&gt;19 September&lt;/number&gt;&lt;dates&gt;&lt;year&gt;2012&lt;/year&gt;&lt;/dates&gt;&lt;publisher&gt;The Australia Institute&lt;/publisher&gt;&lt;isbn&gt;1836-8948&lt;/isbn&gt;&lt;urls&gt;&lt;related-urls&gt;&lt;url&gt;https://www.melbourneinstitute.com/downloads/hilda/Bibliography/Other_Publications/2012/Baker_All_the_lonely_people.pdf&lt;/url&gt;&lt;/related-urls&gt;&lt;/urls&gt;&lt;/record&gt;&lt;/Cite&gt;&lt;/EndNote&gt;</w:instrText>
      </w:r>
      <w:r w:rsidRPr="00BC1DE4">
        <w:rPr>
          <w:sz w:val="20"/>
          <w:szCs w:val="20"/>
        </w:rPr>
        <w:fldChar w:fldCharType="separate"/>
      </w:r>
      <w:r w:rsidRPr="00BC1DE4">
        <w:rPr>
          <w:noProof/>
          <w:sz w:val="20"/>
          <w:szCs w:val="20"/>
        </w:rPr>
        <w:t>(</w:t>
      </w:r>
      <w:hyperlink w:anchor="_ENREF_9" w:tooltip="Baker, 2012 #180" w:history="1">
        <w:r w:rsidR="008D0F9C" w:rsidRPr="00BC1DE4">
          <w:rPr>
            <w:noProof/>
            <w:sz w:val="20"/>
            <w:szCs w:val="20"/>
          </w:rPr>
          <w:t>Baker 2012</w:t>
        </w:r>
      </w:hyperlink>
      <w:r w:rsidRPr="00BC1DE4">
        <w:rPr>
          <w:noProof/>
          <w:sz w:val="20"/>
          <w:szCs w:val="20"/>
        </w:rPr>
        <w:t>)</w:t>
      </w:r>
      <w:r w:rsidRPr="00BC1DE4">
        <w:rPr>
          <w:sz w:val="20"/>
          <w:szCs w:val="20"/>
        </w:rPr>
        <w:fldChar w:fldCharType="end"/>
      </w:r>
      <w:r w:rsidR="0007112B" w:rsidRPr="00BC1DE4">
        <w:rPr>
          <w:sz w:val="20"/>
          <w:szCs w:val="20"/>
        </w:rPr>
        <w:t xml:space="preserve">. The most likely groups of people to experience social isolation are culturally and linguistically diverse [CALD] people, older people, teenagers, people from low socioeconomic [SES] backgrounds, single parents and people living on their own </w:t>
      </w:r>
      <w:r w:rsidR="0007112B" w:rsidRPr="00BC1DE4">
        <w:rPr>
          <w:sz w:val="20"/>
          <w:szCs w:val="20"/>
        </w:rPr>
        <w:fldChar w:fldCharType="begin"/>
      </w:r>
      <w:r w:rsidR="0007112B" w:rsidRPr="00BC1DE4">
        <w:rPr>
          <w:sz w:val="20"/>
          <w:szCs w:val="20"/>
        </w:rPr>
        <w:instrText xml:space="preserve"> ADDIN EN.CITE &lt;EndNote&gt;&lt;Cite&gt;&lt;Author&gt;Kelly&lt;/Author&gt;&lt;Year&gt;2012&lt;/Year&gt;&lt;RecNum&gt;157&lt;/RecNum&gt;&lt;DisplayText&gt;(Baker 2012; Kelly 2012)&lt;/DisplayText&gt;&lt;record&gt;&lt;rec-number&gt;157&lt;/rec-number&gt;&lt;foreign-keys&gt;&lt;key app="EN" db-id="aexpzxvp250fvoeaxpd509ftf2swp5fw55vv"&gt;157&lt;/key&gt;&lt;/foreign-keys&gt;&lt;ref-type name="Web Page"&gt;12&lt;/ref-type&gt;&lt;contributors&gt;&lt;authors&gt;&lt;author&gt;Kelly, JF&lt;/author&gt;&lt;/authors&gt;&lt;/contributors&gt;&lt;titles&gt;&lt;title&gt;Social Cities&lt;/title&gt;&lt;/titles&gt;&lt;volume&gt;2016&lt;/volume&gt;&lt;number&gt;6 september&lt;/number&gt;&lt;dates&gt;&lt;year&gt;2012&lt;/year&gt;&lt;/dates&gt;&lt;publisher&gt;Gratten Institute&lt;/publisher&gt;&lt;urls&gt;&lt;related-urls&gt;&lt;url&gt;http://grattan.edu.au/events/social-cities/&lt;/url&gt;&lt;/related-urls&gt;&lt;/urls&gt;&lt;/record&gt;&lt;/Cite&gt;&lt;Cite&gt;&lt;Author&gt;Baker&lt;/Author&gt;&lt;Year&gt;2012&lt;/Year&gt;&lt;RecNum&gt;180&lt;/RecNum&gt;&lt;record&gt;&lt;rec-number&gt;180&lt;/rec-number&gt;&lt;foreign-keys&gt;&lt;key app="EN" db-id="aexpzxvp250fvoeaxpd509ftf2swp5fw55vv"&gt;180&lt;/key&gt;&lt;/foreign-keys&gt;&lt;ref-type name="Web Page"&gt;12&lt;/ref-type&gt;&lt;contributors&gt;&lt;authors&gt;&lt;author&gt;Baker,. D,&lt;/author&gt;&lt;/authors&gt;&lt;/contributors&gt;&lt;titles&gt;&lt;title&gt;All the lonely people :Loneliness in Australia, 2001-2009&lt;/title&gt;&lt;/titles&gt;&lt;volume&gt;2016&lt;/volume&gt;&lt;number&gt;19 September&lt;/number&gt;&lt;dates&gt;&lt;year&gt;2012&lt;/year&gt;&lt;/dates&gt;&lt;publisher&gt;The Australia Institute&lt;/publisher&gt;&lt;isbn&gt;1836-8948&lt;/isbn&gt;&lt;urls&gt;&lt;related-urls&gt;&lt;url&gt;https://www.melbourneinstitute.com/downloads/hilda/Bibliography/Other_Publications/2012/Baker_All_the_lonely_people.pdf&lt;/url&gt;&lt;/related-urls&gt;&lt;/urls&gt;&lt;/record&gt;&lt;/Cite&gt;&lt;/EndNote&gt;</w:instrText>
      </w:r>
      <w:r w:rsidR="0007112B" w:rsidRPr="00BC1DE4">
        <w:rPr>
          <w:sz w:val="20"/>
          <w:szCs w:val="20"/>
        </w:rPr>
        <w:fldChar w:fldCharType="separate"/>
      </w:r>
      <w:r w:rsidR="0007112B" w:rsidRPr="00BC1DE4">
        <w:rPr>
          <w:noProof/>
          <w:sz w:val="20"/>
          <w:szCs w:val="20"/>
        </w:rPr>
        <w:t>(</w:t>
      </w:r>
      <w:hyperlink w:anchor="_ENREF_9" w:tooltip="Baker, 2012 #180" w:history="1">
        <w:r w:rsidR="008D0F9C" w:rsidRPr="00BC1DE4">
          <w:rPr>
            <w:noProof/>
            <w:sz w:val="20"/>
            <w:szCs w:val="20"/>
          </w:rPr>
          <w:t>Baker 2012</w:t>
        </w:r>
      </w:hyperlink>
      <w:r w:rsidR="0007112B" w:rsidRPr="00BC1DE4">
        <w:rPr>
          <w:noProof/>
          <w:sz w:val="20"/>
          <w:szCs w:val="20"/>
        </w:rPr>
        <w:t xml:space="preserve">; </w:t>
      </w:r>
      <w:hyperlink w:anchor="_ENREF_28" w:tooltip="Kelly, 2012 #157" w:history="1">
        <w:r w:rsidR="008D0F9C" w:rsidRPr="00BC1DE4">
          <w:rPr>
            <w:noProof/>
            <w:sz w:val="20"/>
            <w:szCs w:val="20"/>
          </w:rPr>
          <w:t>Kelly 2012</w:t>
        </w:r>
      </w:hyperlink>
      <w:r w:rsidR="0007112B" w:rsidRPr="00BC1DE4">
        <w:rPr>
          <w:noProof/>
          <w:sz w:val="20"/>
          <w:szCs w:val="20"/>
        </w:rPr>
        <w:t>)</w:t>
      </w:r>
      <w:r w:rsidR="0007112B" w:rsidRPr="00BC1DE4">
        <w:rPr>
          <w:sz w:val="20"/>
          <w:szCs w:val="20"/>
        </w:rPr>
        <w:fldChar w:fldCharType="end"/>
      </w:r>
      <w:r w:rsidR="0007112B" w:rsidRPr="00BC1DE4">
        <w:rPr>
          <w:sz w:val="20"/>
          <w:szCs w:val="20"/>
        </w:rPr>
        <w:t xml:space="preserve">. </w:t>
      </w:r>
      <w:r w:rsidRPr="00BC1DE4">
        <w:rPr>
          <w:sz w:val="20"/>
          <w:szCs w:val="20"/>
        </w:rPr>
        <w:t xml:space="preserve"> Furthermore, </w:t>
      </w:r>
      <w:r w:rsidR="0007112B" w:rsidRPr="00BC1DE4">
        <w:rPr>
          <w:sz w:val="20"/>
          <w:szCs w:val="20"/>
        </w:rPr>
        <w:t xml:space="preserve">it appears that the issue of social isolation is increasing as </w:t>
      </w:r>
      <w:r w:rsidRPr="00BC1DE4">
        <w:rPr>
          <w:sz w:val="20"/>
          <w:szCs w:val="20"/>
        </w:rPr>
        <w:t xml:space="preserve">in 2014, people were less likely to be involved in social activities and </w:t>
      </w:r>
      <w:r w:rsidR="0007112B" w:rsidRPr="00BC1DE4">
        <w:rPr>
          <w:sz w:val="20"/>
          <w:szCs w:val="20"/>
        </w:rPr>
        <w:t xml:space="preserve">less </w:t>
      </w:r>
      <w:r w:rsidRPr="00BC1DE4">
        <w:rPr>
          <w:sz w:val="20"/>
          <w:szCs w:val="20"/>
        </w:rPr>
        <w:t>social</w:t>
      </w:r>
      <w:r w:rsidR="0007112B" w:rsidRPr="00BC1DE4">
        <w:rPr>
          <w:sz w:val="20"/>
          <w:szCs w:val="20"/>
        </w:rPr>
        <w:t>ly</w:t>
      </w:r>
      <w:r w:rsidRPr="00BC1DE4">
        <w:rPr>
          <w:sz w:val="20"/>
          <w:szCs w:val="20"/>
        </w:rPr>
        <w:t xml:space="preserve"> connected compared with 2010 data</w:t>
      </w:r>
      <w:r w:rsidR="00184EE4" w:rsidRPr="00BC1DE4">
        <w:rPr>
          <w:sz w:val="20"/>
          <w:szCs w:val="20"/>
        </w:rPr>
        <w:t xml:space="preserve"> because </w:t>
      </w:r>
      <w:r w:rsidR="000F3069" w:rsidRPr="00BC1DE4">
        <w:rPr>
          <w:sz w:val="20"/>
          <w:szCs w:val="20"/>
        </w:rPr>
        <w:t xml:space="preserve">of a </w:t>
      </w:r>
      <w:r w:rsidR="00184EE4" w:rsidRPr="00BC1DE4">
        <w:rPr>
          <w:sz w:val="20"/>
          <w:szCs w:val="20"/>
        </w:rPr>
        <w:t xml:space="preserve"> decrease in time and opportunity for recreation and leisure, and social and community interaction</w:t>
      </w:r>
      <w:r w:rsidRPr="00BC1DE4">
        <w:rPr>
          <w:sz w:val="20"/>
          <w:szCs w:val="20"/>
        </w:rPr>
        <w:t xml:space="preserve"> </w:t>
      </w:r>
      <w:r w:rsidRPr="00BC1DE4">
        <w:rPr>
          <w:sz w:val="20"/>
          <w:szCs w:val="20"/>
        </w:rPr>
        <w:fldChar w:fldCharType="begin"/>
      </w:r>
      <w:r w:rsidRPr="00BC1DE4">
        <w:rPr>
          <w:sz w:val="20"/>
          <w:szCs w:val="20"/>
        </w:rPr>
        <w:instrText xml:space="preserve"> ADDIN EN.CITE &lt;EndNote&gt;&lt;Cite ExcludeAuth="1"&gt;&lt;Author&gt;Australian Bureau of Statistics&lt;/Author&gt;&lt;Year&gt;2015&lt;/Year&gt;&lt;RecNum&gt;175&lt;/RecNum&gt;&lt;Prefix&gt;Australian Bureau of Statistics [ABS]`, &lt;/Prefix&gt;&lt;DisplayText&gt;(Australian Bureau of Statistics [ABS], 2015)&lt;/DisplayText&gt;&lt;record&gt;&lt;rec-number&gt;175&lt;/rec-number&gt;&lt;foreign-keys&gt;&lt;key app="EN" db-id="aexpzxvp250fvoeaxpd509ftf2swp5fw55vv"&gt;175&lt;/key&gt;&lt;/foreign-keys&gt;&lt;ref-type name="Web Page"&gt;12&lt;/ref-type&gt;&lt;contributors&gt;&lt;authors&gt;&lt;author&gt;Australian Bureau of Statistics,&lt;/author&gt;&lt;/authors&gt;&lt;/contributors&gt;&lt;titles&gt;&lt;title&gt;General Social Survey: Summary Results, Australia, 2014&lt;/title&gt;&lt;/titles&gt;&lt;volume&gt;2016&lt;/volume&gt;&lt;number&gt;16 September&lt;/number&gt;&lt;dates&gt;&lt;year&gt;2015&lt;/year&gt;&lt;/dates&gt;&lt;publisher&gt;cat. no. 20154159.0, Australian Bureau of Statistics&lt;/publisher&gt;&lt;urls&gt;&lt;related-urls&gt;&lt;url&gt;http://www.abs.gov.au/ausstats/abs@.nsf/mf/4159.0&lt;/url&gt;&lt;/related-urls&gt;&lt;/urls&gt;&lt;/record&gt;&lt;/Cite&gt;&lt;/EndNote&gt;</w:instrText>
      </w:r>
      <w:r w:rsidRPr="00BC1DE4">
        <w:rPr>
          <w:sz w:val="20"/>
          <w:szCs w:val="20"/>
        </w:rPr>
        <w:fldChar w:fldCharType="separate"/>
      </w:r>
      <w:r w:rsidRPr="00BC1DE4">
        <w:rPr>
          <w:noProof/>
          <w:sz w:val="20"/>
          <w:szCs w:val="20"/>
        </w:rPr>
        <w:t>(</w:t>
      </w:r>
      <w:hyperlink w:anchor="_ENREF_6" w:tooltip="Australian Bureau of Statistics, 2015 #175" w:history="1">
        <w:r w:rsidR="008D0F9C" w:rsidRPr="00BC1DE4">
          <w:rPr>
            <w:noProof/>
            <w:sz w:val="20"/>
            <w:szCs w:val="20"/>
          </w:rPr>
          <w:t>Australian Bureau of Statistics [ABS], 2015</w:t>
        </w:r>
      </w:hyperlink>
      <w:r w:rsidRPr="00BC1DE4">
        <w:rPr>
          <w:noProof/>
          <w:sz w:val="20"/>
          <w:szCs w:val="20"/>
        </w:rPr>
        <w:t>)</w:t>
      </w:r>
      <w:r w:rsidRPr="00BC1DE4">
        <w:rPr>
          <w:sz w:val="20"/>
          <w:szCs w:val="20"/>
        </w:rPr>
        <w:fldChar w:fldCharType="end"/>
      </w:r>
      <w:r w:rsidRPr="00BC1DE4">
        <w:rPr>
          <w:sz w:val="20"/>
          <w:szCs w:val="20"/>
        </w:rPr>
        <w:t xml:space="preserve">. </w:t>
      </w:r>
      <w:r w:rsidR="000F3069" w:rsidRPr="00BC1DE4">
        <w:rPr>
          <w:sz w:val="20"/>
          <w:szCs w:val="20"/>
        </w:rPr>
        <w:t xml:space="preserve">At the same time, </w:t>
      </w:r>
      <w:r w:rsidRPr="00BC1DE4">
        <w:rPr>
          <w:sz w:val="20"/>
          <w:szCs w:val="20"/>
        </w:rPr>
        <w:t xml:space="preserve">those people that are less likely to volunteer or be involved in community events, are people that feel disconnected and dissatisfied with their neighbourhood </w:t>
      </w:r>
      <w:r w:rsidRPr="00BC1DE4">
        <w:rPr>
          <w:sz w:val="20"/>
          <w:szCs w:val="20"/>
        </w:rPr>
        <w:fldChar w:fldCharType="begin"/>
      </w:r>
      <w:r w:rsidRPr="00BC1DE4">
        <w:rPr>
          <w:sz w:val="20"/>
          <w:szCs w:val="20"/>
        </w:rPr>
        <w:instrText xml:space="preserve"> ADDIN EN.CITE &lt;EndNote&gt;&lt;Cite&gt;&lt;Author&gt;Baker&lt;/Author&gt;&lt;Year&gt;2012&lt;/Year&gt;&lt;RecNum&gt;180&lt;/RecNum&gt;&lt;DisplayText&gt;(Baker 2012)&lt;/DisplayText&gt;&lt;record&gt;&lt;rec-number&gt;180&lt;/rec-number&gt;&lt;foreign-keys&gt;&lt;key app="EN" db-id="aexpzxvp250fvoeaxpd509ftf2swp5fw55vv"&gt;180&lt;/key&gt;&lt;/foreign-keys&gt;&lt;ref-type name="Web Page"&gt;12&lt;/ref-type&gt;&lt;contributors&gt;&lt;authors&gt;&lt;author&gt;Baker,. D,&lt;/author&gt;&lt;/authors&gt;&lt;/contributors&gt;&lt;titles&gt;&lt;title&gt;All the lonely people :Loneliness in Australia, 2001-2009&lt;/title&gt;&lt;/titles&gt;&lt;volume&gt;2016&lt;/volume&gt;&lt;number&gt;19 September&lt;/number&gt;&lt;dates&gt;&lt;year&gt;2012&lt;/year&gt;&lt;/dates&gt;&lt;publisher&gt;The Australia Institute&lt;/publisher&gt;&lt;isbn&gt;1836-8948&lt;/isbn&gt;&lt;urls&gt;&lt;related-urls&gt;&lt;url&gt;https://www.melbourneinstitute.com/downloads/hilda/Bibliography/Other_Publications/2012/Baker_All_the_lonely_people.pdf&lt;/url&gt;&lt;/related-urls&gt;&lt;/urls&gt;&lt;/record&gt;&lt;/Cite&gt;&lt;/EndNote&gt;</w:instrText>
      </w:r>
      <w:r w:rsidRPr="00BC1DE4">
        <w:rPr>
          <w:sz w:val="20"/>
          <w:szCs w:val="20"/>
        </w:rPr>
        <w:fldChar w:fldCharType="separate"/>
      </w:r>
      <w:r w:rsidRPr="00BC1DE4">
        <w:rPr>
          <w:noProof/>
          <w:sz w:val="20"/>
          <w:szCs w:val="20"/>
        </w:rPr>
        <w:t>(</w:t>
      </w:r>
      <w:hyperlink w:anchor="_ENREF_9" w:tooltip="Baker, 2012 #180" w:history="1">
        <w:r w:rsidR="008D0F9C" w:rsidRPr="00BC1DE4">
          <w:rPr>
            <w:noProof/>
            <w:sz w:val="20"/>
            <w:szCs w:val="20"/>
          </w:rPr>
          <w:t>Baker 2012</w:t>
        </w:r>
      </w:hyperlink>
      <w:r w:rsidRPr="00BC1DE4">
        <w:rPr>
          <w:noProof/>
          <w:sz w:val="20"/>
          <w:szCs w:val="20"/>
        </w:rPr>
        <w:t>)</w:t>
      </w:r>
      <w:r w:rsidRPr="00BC1DE4">
        <w:rPr>
          <w:sz w:val="20"/>
          <w:szCs w:val="20"/>
        </w:rPr>
        <w:fldChar w:fldCharType="end"/>
      </w:r>
      <w:r w:rsidRPr="00BC1DE4">
        <w:rPr>
          <w:sz w:val="20"/>
          <w:szCs w:val="20"/>
        </w:rPr>
        <w:t xml:space="preserve">.  </w:t>
      </w:r>
    </w:p>
    <w:p w14:paraId="272D63B2" w14:textId="77777777" w:rsidR="00FD3A76" w:rsidRPr="00BC1DE4" w:rsidRDefault="00FD3A76" w:rsidP="00156E8D">
      <w:pPr>
        <w:spacing w:line="240" w:lineRule="auto"/>
      </w:pPr>
    </w:p>
    <w:p w14:paraId="7B3AFA07" w14:textId="04B8E20B" w:rsidR="00310962" w:rsidRPr="00BC1DE4" w:rsidRDefault="00F14105" w:rsidP="008A2E3F">
      <w:pPr>
        <w:pStyle w:val="CommentText"/>
      </w:pPr>
      <w:r w:rsidRPr="00BC1DE4">
        <w:t>In terms of the places in Australia where people feel particularly socially isolated, studies point to the outer growth corridors of capital cities as an area of concern</w:t>
      </w:r>
      <w:r w:rsidR="00184EE4" w:rsidRPr="00BC1DE4">
        <w:t xml:space="preserve"> </w:t>
      </w:r>
      <w:r w:rsidR="00184EE4" w:rsidRPr="00BC1DE4">
        <w:fldChar w:fldCharType="begin">
          <w:fldData xml:space="preserve">PEVuZE5vdGU+PENpdGU+PEF1dGhvcj5BbmRyZXdzPC9BdXRob3I+PFllYXI+MjAxNTwvWWVhcj48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</w:fldData>
        </w:fldChar>
      </w:r>
      <w:r w:rsidR="00D111B5">
        <w:instrText xml:space="preserve"> ADDIN EN.CITE </w:instrText>
      </w:r>
      <w:r w:rsidR="00D111B5">
        <w:fldChar w:fldCharType="begin">
          <w:fldData xml:space="preserve">PEVuZE5vdGU+PENpdGU+PEF1dGhvcj5BbmRyZXdzPC9BdXRob3I+PFllYXI+MjAxNTwvWWVhcj48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</w:fldData>
        </w:fldChar>
      </w:r>
      <w:r w:rsidR="00D111B5">
        <w:instrText xml:space="preserve"> ADDIN EN.CITE.DATA </w:instrText>
      </w:r>
      <w:r w:rsidR="00D111B5">
        <w:fldChar w:fldCharType="end"/>
      </w:r>
      <w:r w:rsidR="00184EE4" w:rsidRPr="00BC1DE4">
        <w:fldChar w:fldCharType="separate"/>
      </w:r>
      <w:r w:rsidR="00D111B5">
        <w:rPr>
          <w:noProof/>
        </w:rPr>
        <w:t>(</w:t>
      </w:r>
      <w:hyperlink w:anchor="_ENREF_1" w:tooltip="Andrews, 2015 #73" w:history="1">
        <w:r w:rsidR="008D0F9C">
          <w:rPr>
            <w:noProof/>
          </w:rPr>
          <w:t>Andrews et al. 2015</w:t>
        </w:r>
      </w:hyperlink>
      <w:r w:rsidR="00D111B5">
        <w:rPr>
          <w:noProof/>
        </w:rPr>
        <w:t xml:space="preserve">; </w:t>
      </w:r>
      <w:hyperlink w:anchor="_ENREF_14" w:tooltip="Bryson, 1999 #274" w:history="1">
        <w:r w:rsidR="008D0F9C">
          <w:rPr>
            <w:noProof/>
          </w:rPr>
          <w:t>Bryson &amp; Winter 1999</w:t>
        </w:r>
      </w:hyperlink>
      <w:r w:rsidR="00D111B5">
        <w:rPr>
          <w:noProof/>
        </w:rPr>
        <w:t xml:space="preserve">; </w:t>
      </w:r>
      <w:hyperlink w:anchor="_ENREF_17" w:tooltip="Daley, 2015 #184" w:history="1">
        <w:r w:rsidR="008D0F9C">
          <w:rPr>
            <w:noProof/>
          </w:rPr>
          <w:t>Daley 2015</w:t>
        </w:r>
      </w:hyperlink>
      <w:r w:rsidR="00D111B5">
        <w:rPr>
          <w:noProof/>
        </w:rPr>
        <w:t xml:space="preserve">; </w:t>
      </w:r>
      <w:hyperlink w:anchor="_ENREF_34" w:tooltip="Richards, 1990 #278" w:history="1">
        <w:r w:rsidR="008D0F9C">
          <w:rPr>
            <w:noProof/>
          </w:rPr>
          <w:t>Richards 1990</w:t>
        </w:r>
      </w:hyperlink>
      <w:r w:rsidR="00D111B5">
        <w:rPr>
          <w:noProof/>
        </w:rPr>
        <w:t xml:space="preserve">; </w:t>
      </w:r>
      <w:hyperlink w:anchor="_ENREF_43" w:tooltip="Victorian Government, 2012 #270" w:history="1">
        <w:r w:rsidR="008D0F9C">
          <w:rPr>
            <w:noProof/>
          </w:rPr>
          <w:t>Victorian Government 2012</w:t>
        </w:r>
      </w:hyperlink>
      <w:r w:rsidR="00D111B5">
        <w:rPr>
          <w:noProof/>
        </w:rPr>
        <w:t xml:space="preserve">; </w:t>
      </w:r>
      <w:hyperlink w:anchor="_ENREF_48" w:tooltip="Woolcock, 2010 #268" w:history="1">
        <w:r w:rsidR="008D0F9C">
          <w:rPr>
            <w:noProof/>
          </w:rPr>
          <w:t>Woolcock, Gleeson &amp; Randolph 2010</w:t>
        </w:r>
      </w:hyperlink>
      <w:r w:rsidR="00D111B5">
        <w:rPr>
          <w:noProof/>
        </w:rPr>
        <w:t>)</w:t>
      </w:r>
      <w:r w:rsidR="00184EE4" w:rsidRPr="00BC1DE4">
        <w:fldChar w:fldCharType="end"/>
      </w:r>
      <w:r w:rsidR="005179CC" w:rsidRPr="00BC1DE4">
        <w:t xml:space="preserve">. </w:t>
      </w:r>
      <w:hyperlink w:anchor="_ENREF_17" w:tooltip="Daley, 2015 #184" w:history="1">
        <w:r w:rsidR="008D0F9C" w:rsidRPr="00BC1DE4">
          <w:fldChar w:fldCharType="begin"/>
        </w:r>
        <w:r w:rsidR="008D0F9C" w:rsidRPr="00BC1DE4">
          <w:instrText xml:space="preserve"> ADDIN EN.CITE &lt;EndNote&gt;&lt;Cite AuthorYear="1"&gt;&lt;Author&gt;Daley&lt;/Author&gt;&lt;Year&gt;2015&lt;/Year&gt;&lt;RecNum&gt;184&lt;/RecNum&gt;&lt;DisplayText&gt;Daley (2015)&lt;/DisplayText&gt;&lt;record&gt;&lt;rec-number&gt;184&lt;/rec-number&gt;&lt;foreign-keys&gt;&lt;key app="EN" db-id="aexpzxvp250fvoeaxpd509ftf2swp5fw55vv"&gt;184&lt;/key&gt;&lt;/foreign-keys&gt;&lt;ref-type name="Web Page"&gt;12&lt;/ref-type&gt;&lt;contributors&gt;&lt;authors&gt;&lt;author&gt;Daley, John,&lt;/author&gt;&lt;/authors&gt;&lt;/contributors&gt;&lt;titles&gt;&lt;title&gt;Inner City v Outer Suburbs: where you live really does determine what you get&lt;/title&gt;&lt;/titles&gt;&lt;volume&gt;2016&lt;/volume&gt;&lt;number&gt;20 September&lt;/number&gt;&lt;dates&gt;&lt;year&gt;2015&lt;/year&gt;&lt;/dates&gt;&lt;publisher&gt;Gratten Institute&lt;/publisher&gt;&lt;urls&gt;&lt;related-urls&gt;&lt;url&gt;https://grattan.edu.au/news/inner-city-v-outer-suburbs-where-you-live-really-does-determine-what-you-get/&lt;/url&gt;&lt;/related-urls&gt;&lt;/urls&gt;&lt;/record&gt;&lt;/Cite&gt;&lt;/EndNote&gt;</w:instrText>
        </w:r>
        <w:r w:rsidR="008D0F9C" w:rsidRPr="00BC1DE4">
          <w:fldChar w:fldCharType="separate"/>
        </w:r>
        <w:r w:rsidR="008D0F9C" w:rsidRPr="00BC1DE4">
          <w:rPr>
            <w:noProof/>
          </w:rPr>
          <w:t>Daley (2015)</w:t>
        </w:r>
        <w:r w:rsidR="008D0F9C" w:rsidRPr="00BC1DE4">
          <w:fldChar w:fldCharType="end"/>
        </w:r>
      </w:hyperlink>
      <w:r w:rsidR="00260C8F" w:rsidRPr="00BC1DE4">
        <w:t xml:space="preserve"> explains that living further from the city, with less available jobs, means that people have to commute longer to work, spend more time away from the home, affecting quality of family and social life.</w:t>
      </w:r>
      <w:r w:rsidR="008A2E3F" w:rsidRPr="00BC1DE4">
        <w:t xml:space="preserve"> </w:t>
      </w:r>
      <w:r w:rsidR="000F3069" w:rsidRPr="00BC1DE4">
        <w:t>In Victoria specifically, both government and non-government reports indicate a spatial divide in the provision of services, infrastructure and consequently social connectedness between the inner and outer suburbs</w:t>
      </w:r>
      <w:r w:rsidR="005D348D" w:rsidRPr="00BC1DE4">
        <w:t xml:space="preserve"> </w:t>
      </w:r>
      <w:r w:rsidR="005D348D" w:rsidRPr="00BC1DE4">
        <w:fldChar w:fldCharType="begin"/>
      </w:r>
      <w:r w:rsidR="005D348D" w:rsidRPr="00BC1DE4">
        <w:instrText xml:space="preserve"> ADDIN EN.CITE &lt;EndNote&gt;&lt;Cite&gt;&lt;Author&gt;Victorian Government&lt;/Author&gt;&lt;Year&gt;2012&lt;/Year&gt;&lt;RecNum&gt;270&lt;/RecNum&gt;&lt;DisplayText&gt;(Victorian Council of Social Services 2014; Victorian Government 2012)&lt;/DisplayText&gt;&lt;record&gt;&lt;rec-number&gt;270&lt;/rec-number&gt;&lt;foreign-keys&gt;&lt;key app="EN" db-id="aexpzxvp250fvoeaxpd509ftf2swp5fw55vv"&gt;270&lt;/key&gt;&lt;/foreign-keys&gt;&lt;ref-type name="Web Page"&gt;12&lt;/ref-type&gt;&lt;contributors&gt;&lt;authors&gt;&lt;author&gt;Victorian Government,&lt;/author&gt;&lt;/authors&gt;&lt;/contributors&gt;&lt;titles&gt;&lt;title&gt;Melbourne, let&amp;apos;s talk about the future: discussion paper perpared by the Ministerial Advisory Committee for the Metropolitan Planning Committee for Melbourne&lt;/title&gt;&lt;/titles&gt;&lt;volume&gt;2017&lt;/volume&gt;&lt;number&gt;28 May&lt;/number&gt;&lt;dates&gt;&lt;year&gt;2012&lt;/year&gt;&lt;/dates&gt;&lt;urls&gt;&lt;related-urls&gt;&lt;url&gt;http://www.busvic.asn.au/images/uploads/links/BAV_Metropolitan_Planning_Strategy_Submission-March_2013.pdf&lt;/url&gt;&lt;/related-urls&gt;&lt;/urls&gt;&lt;/record&gt;&lt;/Cite&gt;&lt;Cite&gt;&lt;Author&gt;Victorian Council of Social Services&lt;/Author&gt;&lt;Year&gt;2014&lt;/Year&gt;&lt;RecNum&gt;281&lt;/RecNum&gt;&lt;record&gt;&lt;rec-number&gt;281&lt;/rec-number&gt;&lt;foreign-keys&gt;&lt;key app="EN" db-id="aexpzxvp250fvoeaxpd509ftf2swp5fw55vv"&gt;281&lt;/key&gt;&lt;/foreign-keys&gt;&lt;ref-type name="Book"&gt;6&lt;/ref-type&gt;&lt;contributors&gt;&lt;authors&gt;&lt;author&gt;Victorian Council of Social Services,&lt;/author&gt;&lt;/authors&gt;&lt;/contributors&gt;&lt;titles&gt;&lt;title&gt;On the Fringes: Tale of Two Cities&lt;/title&gt;&lt;secondary-title&gt;Insight&lt;/secondary-title&gt;&lt;/titles&gt;&lt;periodical&gt;&lt;full-title&gt;Insight&lt;/full-title&gt;&lt;/periodical&gt;&lt;number&gt;10&lt;/number&gt;&lt;dates&gt;&lt;year&gt;2014&lt;/year&gt;&lt;/dates&gt;&lt;pub-location&gt;Melbourne&lt;/pub-location&gt;&lt;publisher&gt;Victorian Council of Social Services&lt;/publisher&gt;&lt;urls&gt;&lt;/urls&gt;&lt;/record&gt;&lt;/Cite&gt;&lt;/EndNote&gt;</w:instrText>
      </w:r>
      <w:r w:rsidR="005D348D" w:rsidRPr="00BC1DE4">
        <w:fldChar w:fldCharType="separate"/>
      </w:r>
      <w:r w:rsidR="005D348D" w:rsidRPr="00BC1DE4">
        <w:rPr>
          <w:noProof/>
        </w:rPr>
        <w:t>(</w:t>
      </w:r>
      <w:hyperlink w:anchor="_ENREF_42" w:tooltip="Victorian Council of Social Services, 2014 #281" w:history="1">
        <w:r w:rsidR="008D0F9C" w:rsidRPr="00BC1DE4">
          <w:rPr>
            <w:noProof/>
          </w:rPr>
          <w:t>Victorian Council of Social Services 2014</w:t>
        </w:r>
      </w:hyperlink>
      <w:r w:rsidR="005D348D" w:rsidRPr="00BC1DE4">
        <w:rPr>
          <w:noProof/>
        </w:rPr>
        <w:t xml:space="preserve">; </w:t>
      </w:r>
      <w:hyperlink w:anchor="_ENREF_43" w:tooltip="Victorian Government, 2012 #270" w:history="1">
        <w:r w:rsidR="008D0F9C" w:rsidRPr="00BC1DE4">
          <w:rPr>
            <w:noProof/>
          </w:rPr>
          <w:t>Victorian Government 2012</w:t>
        </w:r>
      </w:hyperlink>
      <w:r w:rsidR="005D348D" w:rsidRPr="00BC1DE4">
        <w:rPr>
          <w:noProof/>
        </w:rPr>
        <w:t>)</w:t>
      </w:r>
      <w:r w:rsidR="005D348D" w:rsidRPr="00BC1DE4">
        <w:fldChar w:fldCharType="end"/>
      </w:r>
      <w:r w:rsidR="00F4570A" w:rsidRPr="00BC1DE4">
        <w:t xml:space="preserve">. </w:t>
      </w:r>
      <w:r w:rsidR="00192638" w:rsidRPr="00BC1DE4">
        <w:t xml:space="preserve">Furthermore, recent research suggests that while the outer suburbs of Australian cities </w:t>
      </w:r>
      <w:r w:rsidR="00821435" w:rsidRPr="00BC1DE4">
        <w:t>remain</w:t>
      </w:r>
      <w:r w:rsidR="00192638" w:rsidRPr="00BC1DE4">
        <w:t xml:space="preserve"> attract</w:t>
      </w:r>
      <w:r w:rsidR="00821435" w:rsidRPr="00BC1DE4">
        <w:t>ive settings to raise a family</w:t>
      </w:r>
      <w:r w:rsidR="00192638" w:rsidRPr="00BC1DE4">
        <w:t xml:space="preserve">, families continue to experience social isolation </w:t>
      </w:r>
      <w:r w:rsidR="003E256D" w:rsidRPr="00BC1DE4">
        <w:t>in these settings</w:t>
      </w:r>
      <w:r w:rsidR="00F4570A" w:rsidRPr="00BC1DE4">
        <w:t xml:space="preserve"> </w:t>
      </w:r>
      <w:r w:rsidR="00F4570A" w:rsidRPr="00BC1DE4">
        <w:fldChar w:fldCharType="begin">
          <w:fldData xml:space="preserve">PEVuZE5vdGU+PENpdGU+PEF1dGhvcj5BbmRyZXdzPC9BdXRob3I+PFllYXI+MjAxNjwvWWVhcj48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</w:fldData>
        </w:fldChar>
      </w:r>
      <w:r w:rsidR="00F4570A" w:rsidRPr="00BC1DE4">
        <w:instrText xml:space="preserve"> ADDIN EN.CITE </w:instrText>
      </w:r>
      <w:r w:rsidR="00F4570A" w:rsidRPr="00BC1DE4">
        <w:fldChar w:fldCharType="begin">
          <w:fldData xml:space="preserve">PEVuZE5vdGU+PENpdGU+PEF1dGhvcj5BbmRyZXdzPC9BdXRob3I+PFllYXI+MjAxNjwvWWVhcj48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</w:fldData>
        </w:fldChar>
      </w:r>
      <w:r w:rsidR="00F4570A" w:rsidRPr="00BC1DE4">
        <w:instrText xml:space="preserve"> ADDIN EN.CITE.DATA </w:instrText>
      </w:r>
      <w:r w:rsidR="00F4570A" w:rsidRPr="00BC1DE4">
        <w:fldChar w:fldCharType="end"/>
      </w:r>
      <w:r w:rsidR="00F4570A" w:rsidRPr="00BC1DE4">
        <w:fldChar w:fldCharType="separate"/>
      </w:r>
      <w:r w:rsidR="00F4570A" w:rsidRPr="00BC1DE4">
        <w:rPr>
          <w:noProof/>
        </w:rPr>
        <w:t>(</w:t>
      </w:r>
      <w:hyperlink w:anchor="_ENREF_1" w:tooltip="Andrews, 2015 #73" w:history="1">
        <w:r w:rsidR="008D0F9C" w:rsidRPr="00BC1DE4">
          <w:rPr>
            <w:noProof/>
          </w:rPr>
          <w:t>Andrews et al. 2015</w:t>
        </w:r>
      </w:hyperlink>
      <w:r w:rsidR="00F4570A" w:rsidRPr="00BC1DE4">
        <w:rPr>
          <w:noProof/>
        </w:rPr>
        <w:t xml:space="preserve">; </w:t>
      </w:r>
      <w:hyperlink w:anchor="_ENREF_2" w:tooltip="Andrews, 2016 #273" w:history="1">
        <w:r w:rsidR="008D0F9C" w:rsidRPr="00BC1DE4">
          <w:rPr>
            <w:noProof/>
          </w:rPr>
          <w:t>Andrews et al. 2016</w:t>
        </w:r>
      </w:hyperlink>
      <w:r w:rsidR="00F4570A" w:rsidRPr="00BC1DE4">
        <w:rPr>
          <w:noProof/>
        </w:rPr>
        <w:t xml:space="preserve">; </w:t>
      </w:r>
      <w:hyperlink w:anchor="_ENREF_3" w:tooltip="Andrews, 2014 #267" w:history="1">
        <w:r w:rsidR="008D0F9C" w:rsidRPr="00BC1DE4">
          <w:rPr>
            <w:noProof/>
          </w:rPr>
          <w:t>Andrews et al. 2014</w:t>
        </w:r>
      </w:hyperlink>
      <w:r w:rsidR="00F4570A" w:rsidRPr="00BC1DE4">
        <w:rPr>
          <w:noProof/>
        </w:rPr>
        <w:t xml:space="preserve">; </w:t>
      </w:r>
      <w:hyperlink w:anchor="_ENREF_36" w:tooltip="Strange, 2014a #279" w:history="1">
        <w:r w:rsidR="008D0F9C" w:rsidRPr="00BC1DE4">
          <w:rPr>
            <w:noProof/>
          </w:rPr>
          <w:t>Strange et al. 2014a</w:t>
        </w:r>
      </w:hyperlink>
      <w:r w:rsidR="00F4570A" w:rsidRPr="00BC1DE4">
        <w:rPr>
          <w:noProof/>
        </w:rPr>
        <w:t xml:space="preserve">, </w:t>
      </w:r>
      <w:hyperlink w:anchor="_ENREF_37" w:tooltip="Strange, 2014b #90" w:history="1">
        <w:r w:rsidR="008D0F9C" w:rsidRPr="00BC1DE4">
          <w:rPr>
            <w:noProof/>
          </w:rPr>
          <w:t>2014b</w:t>
        </w:r>
      </w:hyperlink>
      <w:r w:rsidR="00F4570A" w:rsidRPr="00BC1DE4">
        <w:rPr>
          <w:noProof/>
        </w:rPr>
        <w:t xml:space="preserve">, </w:t>
      </w:r>
      <w:hyperlink w:anchor="_ENREF_38" w:tooltip="Strange, 2015 #280" w:history="1">
        <w:r w:rsidR="008D0F9C" w:rsidRPr="00BC1DE4">
          <w:rPr>
            <w:noProof/>
          </w:rPr>
          <w:t>2015</w:t>
        </w:r>
      </w:hyperlink>
      <w:r w:rsidR="00F4570A" w:rsidRPr="00BC1DE4">
        <w:rPr>
          <w:noProof/>
        </w:rPr>
        <w:t>)</w:t>
      </w:r>
      <w:r w:rsidR="00F4570A" w:rsidRPr="00BC1DE4">
        <w:fldChar w:fldCharType="end"/>
      </w:r>
      <w:r w:rsidR="00F4570A" w:rsidRPr="00BC1DE4">
        <w:t xml:space="preserve">. </w:t>
      </w:r>
    </w:p>
    <w:p w14:paraId="54DE0EB9" w14:textId="77777777" w:rsidR="00310962" w:rsidRPr="00BC1DE4" w:rsidRDefault="00310962" w:rsidP="008A2E3F">
      <w:pPr>
        <w:pStyle w:val="CommentText"/>
      </w:pPr>
    </w:p>
    <w:p w14:paraId="5883FDD4" w14:textId="77777777" w:rsidR="00D33E7C" w:rsidRPr="00BC1DE4" w:rsidRDefault="00F14105" w:rsidP="00C947BC">
      <w:pPr>
        <w:spacing w:line="240" w:lineRule="auto"/>
        <w:rPr>
          <w:b/>
          <w:i/>
          <w:sz w:val="22"/>
          <w:szCs w:val="22"/>
        </w:rPr>
      </w:pPr>
      <w:r w:rsidRPr="00BC1DE4">
        <w:rPr>
          <w:b/>
          <w:i/>
          <w:sz w:val="22"/>
          <w:szCs w:val="22"/>
        </w:rPr>
        <w:t>Study context</w:t>
      </w:r>
    </w:p>
    <w:p w14:paraId="522CE118" w14:textId="77777777" w:rsidR="00D33E7C" w:rsidRPr="00BC1DE4" w:rsidRDefault="00D33E7C" w:rsidP="00C947BC">
      <w:pPr>
        <w:spacing w:line="240" w:lineRule="auto"/>
        <w:rPr>
          <w:b/>
          <w:i/>
          <w:sz w:val="22"/>
          <w:szCs w:val="22"/>
        </w:rPr>
      </w:pPr>
    </w:p>
    <w:p w14:paraId="2C18C56D" w14:textId="3A0BE688" w:rsidR="00A37E55" w:rsidRPr="00BC1DE4" w:rsidRDefault="009405C2" w:rsidP="00A37E55">
      <w:pPr>
        <w:spacing w:line="240" w:lineRule="auto"/>
        <w:rPr>
          <w:sz w:val="20"/>
          <w:szCs w:val="20"/>
        </w:rPr>
      </w:pPr>
      <w:r w:rsidRPr="00BC1DE4">
        <w:rPr>
          <w:sz w:val="20"/>
          <w:szCs w:val="20"/>
        </w:rPr>
        <w:t>Th</w:t>
      </w:r>
      <w:r w:rsidR="0007112B" w:rsidRPr="00BC1DE4">
        <w:rPr>
          <w:sz w:val="20"/>
          <w:szCs w:val="20"/>
        </w:rPr>
        <w:t>is project was initiated by the City of Casey</w:t>
      </w:r>
      <w:r w:rsidR="00437FCB" w:rsidRPr="00BC1DE4">
        <w:rPr>
          <w:sz w:val="20"/>
          <w:szCs w:val="20"/>
        </w:rPr>
        <w:t xml:space="preserve"> Council</w:t>
      </w:r>
      <w:r w:rsidR="0007112B" w:rsidRPr="00BC1DE4">
        <w:rPr>
          <w:sz w:val="20"/>
          <w:szCs w:val="20"/>
        </w:rPr>
        <w:t xml:space="preserve">, a municipality located on the outer suburban fringe of Melbourne. </w:t>
      </w:r>
      <w:r w:rsidR="0051609B" w:rsidRPr="00BC1DE4">
        <w:rPr>
          <w:sz w:val="20"/>
          <w:szCs w:val="20"/>
        </w:rPr>
        <w:t>T</w:t>
      </w:r>
      <w:r w:rsidR="00C947BC" w:rsidRPr="00BC1DE4">
        <w:rPr>
          <w:sz w:val="20"/>
          <w:szCs w:val="20"/>
        </w:rPr>
        <w:t xml:space="preserve">he City of Casey municipality was the largest and fastest growing municipality in Melbourne in 2016 </w:t>
      </w:r>
      <w:r w:rsidR="00C947BC" w:rsidRPr="00BC1DE4">
        <w:rPr>
          <w:sz w:val="20"/>
          <w:szCs w:val="20"/>
        </w:rPr>
        <w:fldChar w:fldCharType="begin"/>
      </w:r>
      <w:r w:rsidR="000851C6" w:rsidRPr="00BC1DE4">
        <w:rPr>
          <w:sz w:val="20"/>
          <w:szCs w:val="20"/>
        </w:rPr>
        <w:instrText xml:space="preserve"> ADDIN EN.CITE &lt;EndNote&gt;&lt;Cite ExcludeAuth="1"&gt;&lt;Author&gt;Australian Bureau of Statistics&lt;/Author&gt;&lt;Year&gt;2017&lt;/Year&gt;&lt;RecNum&gt;269&lt;/RecNum&gt;&lt;Prefix&gt;ABS &lt;/Prefix&gt;&lt;DisplayText&gt;(ABS 2017)&lt;/DisplayText&gt;&lt;record&gt;&lt;rec-number&gt;269&lt;/rec-number&gt;&lt;foreign-keys&gt;&lt;key app="EN" db-id="aexpzxvp250fvoeaxpd509ftf2swp5fw55vv"&gt;269&lt;/key&gt;&lt;/foreign-keys&gt;&lt;ref-type name="Web Page"&gt;12&lt;/ref-type&gt;&lt;contributors&gt;&lt;authors&gt;&lt;author&gt;Australian Bureau of Statistics,&lt;/author&gt;&lt;/authors&gt;&lt;/contributors&gt;&lt;titles&gt;&lt;title&gt;Regional Population Growth, Australia, 2015-16&lt;/title&gt;&lt;/titles&gt;&lt;volume&gt;2017&lt;/volume&gt;&lt;number&gt;27 May&lt;/number&gt;&lt;dates&gt;&lt;year&gt;2017&lt;/year&gt;&lt;/dates&gt;&lt;pub-location&gt;cat. no. 3218.0, Australian Bureau of Statistics&lt;/pub-location&gt;&lt;urls&gt;&lt;related-urls&gt;&lt;url&gt;http://www.abs.gov.au/AUSSTATS/abs@.nsf/mf/3218.0&lt;/url&gt;&lt;/related-urls&gt;&lt;/urls&gt;&lt;/record&gt;&lt;/Cite&gt;&lt;/EndNote&gt;</w:instrText>
      </w:r>
      <w:r w:rsidR="00C947BC" w:rsidRPr="00BC1DE4">
        <w:rPr>
          <w:sz w:val="20"/>
          <w:szCs w:val="20"/>
        </w:rPr>
        <w:fldChar w:fldCharType="separate"/>
      </w:r>
      <w:r w:rsidR="000851C6" w:rsidRPr="00BC1DE4">
        <w:rPr>
          <w:noProof/>
          <w:sz w:val="20"/>
          <w:szCs w:val="20"/>
        </w:rPr>
        <w:t>(</w:t>
      </w:r>
      <w:hyperlink w:anchor="_ENREF_7" w:tooltip="Australian Bureau of Statistics, 2017 #269" w:history="1">
        <w:r w:rsidR="008D0F9C" w:rsidRPr="00BC1DE4">
          <w:rPr>
            <w:noProof/>
            <w:sz w:val="20"/>
            <w:szCs w:val="20"/>
          </w:rPr>
          <w:t>ABS 2017</w:t>
        </w:r>
      </w:hyperlink>
      <w:r w:rsidR="000851C6" w:rsidRPr="00BC1DE4">
        <w:rPr>
          <w:noProof/>
          <w:sz w:val="20"/>
          <w:szCs w:val="20"/>
        </w:rPr>
        <w:t>)</w:t>
      </w:r>
      <w:r w:rsidR="00C947BC" w:rsidRPr="00BC1DE4">
        <w:rPr>
          <w:sz w:val="20"/>
          <w:szCs w:val="20"/>
        </w:rPr>
        <w:fldChar w:fldCharType="end"/>
      </w:r>
      <w:r w:rsidR="00685E97" w:rsidRPr="00BC1DE4">
        <w:rPr>
          <w:sz w:val="20"/>
          <w:szCs w:val="20"/>
        </w:rPr>
        <w:t>. As in</w:t>
      </w:r>
      <w:r w:rsidR="00A37E55" w:rsidRPr="00BC1DE4">
        <w:rPr>
          <w:sz w:val="20"/>
          <w:szCs w:val="20"/>
        </w:rPr>
        <w:t xml:space="preserve">dicated above, there are certain groups who are more likely to experience social isolation. The 2011 census data show that many of these groups are more highly represented in the City of Casey. For example, 61% of the Casey population listed Australia as their country of birth compared to the Victorian average of 69%, furthermore, 51% of residents in Casey listed both parents as being born overseas compared with the state average of 38%. The Casey population also has a higher proportion of teenage residents (8%) compared to the Victorian average (6%), </w:t>
      </w:r>
      <w:r w:rsidR="00685E97" w:rsidRPr="00BC1DE4">
        <w:rPr>
          <w:sz w:val="20"/>
          <w:szCs w:val="20"/>
        </w:rPr>
        <w:t>a</w:t>
      </w:r>
      <w:r w:rsidR="00A37E55" w:rsidRPr="00BC1DE4">
        <w:rPr>
          <w:sz w:val="20"/>
          <w:szCs w:val="20"/>
        </w:rPr>
        <w:t xml:space="preserve"> </w:t>
      </w:r>
      <w:r w:rsidR="00685E97" w:rsidRPr="00BC1DE4">
        <w:rPr>
          <w:sz w:val="20"/>
          <w:szCs w:val="20"/>
        </w:rPr>
        <w:t xml:space="preserve">higher </w:t>
      </w:r>
      <w:r w:rsidR="00A37E55" w:rsidRPr="00BC1DE4">
        <w:rPr>
          <w:sz w:val="20"/>
          <w:szCs w:val="20"/>
        </w:rPr>
        <w:t xml:space="preserve">unemployment rate </w:t>
      </w:r>
      <w:r w:rsidR="00685E97" w:rsidRPr="00BC1DE4">
        <w:rPr>
          <w:sz w:val="20"/>
          <w:szCs w:val="20"/>
        </w:rPr>
        <w:t>(</w:t>
      </w:r>
      <w:r w:rsidR="00A37E55" w:rsidRPr="00BC1DE4">
        <w:rPr>
          <w:sz w:val="20"/>
          <w:szCs w:val="20"/>
        </w:rPr>
        <w:t>6% compared to Victoria 5%),</w:t>
      </w:r>
      <w:r w:rsidR="00905EC0">
        <w:rPr>
          <w:sz w:val="20"/>
          <w:szCs w:val="20"/>
        </w:rPr>
        <w:t xml:space="preserve"> a higher</w:t>
      </w:r>
      <w:r w:rsidR="00A37E55" w:rsidRPr="00BC1DE4">
        <w:rPr>
          <w:sz w:val="20"/>
          <w:szCs w:val="20"/>
        </w:rPr>
        <w:t xml:space="preserve"> percentage of one parent families</w:t>
      </w:r>
      <w:r w:rsidR="00905EC0">
        <w:rPr>
          <w:sz w:val="20"/>
          <w:szCs w:val="20"/>
        </w:rPr>
        <w:t xml:space="preserve"> (18% compared to Victoria 15.5%)</w:t>
      </w:r>
      <w:r w:rsidR="00A37E55" w:rsidRPr="00BC1DE4">
        <w:rPr>
          <w:sz w:val="20"/>
          <w:szCs w:val="20"/>
        </w:rPr>
        <w:t xml:space="preserve"> and households where mortgage payments are 30% or greater compared to household income </w:t>
      </w:r>
      <w:r w:rsidR="00685E97" w:rsidRPr="00BC1DE4">
        <w:rPr>
          <w:sz w:val="20"/>
          <w:szCs w:val="20"/>
        </w:rPr>
        <w:t>(</w:t>
      </w:r>
      <w:r w:rsidR="00A37E55" w:rsidRPr="00BC1DE4">
        <w:rPr>
          <w:sz w:val="20"/>
          <w:szCs w:val="20"/>
        </w:rPr>
        <w:t>17%</w:t>
      </w:r>
      <w:r w:rsidR="00685E97" w:rsidRPr="00BC1DE4">
        <w:rPr>
          <w:sz w:val="20"/>
          <w:szCs w:val="20"/>
        </w:rPr>
        <w:t>)</w:t>
      </w:r>
      <w:r w:rsidR="00C23E7F" w:rsidRPr="00BC1DE4">
        <w:rPr>
          <w:sz w:val="20"/>
          <w:szCs w:val="20"/>
        </w:rPr>
        <w:t>,</w:t>
      </w:r>
      <w:r w:rsidR="00A37E55" w:rsidRPr="00BC1DE4">
        <w:rPr>
          <w:sz w:val="20"/>
          <w:szCs w:val="20"/>
        </w:rPr>
        <w:t xml:space="preserve"> which is significantly above the Victorian average of 10% </w:t>
      </w:r>
      <w:r w:rsidR="00A37E55" w:rsidRPr="00BC1DE4">
        <w:rPr>
          <w:sz w:val="20"/>
          <w:szCs w:val="20"/>
        </w:rPr>
        <w:fldChar w:fldCharType="begin"/>
      </w:r>
      <w:r w:rsidR="00A37E55" w:rsidRPr="00BC1DE4">
        <w:rPr>
          <w:sz w:val="20"/>
          <w:szCs w:val="20"/>
        </w:rPr>
        <w:instrText xml:space="preserve"> ADDIN EN.CITE &lt;EndNote&gt;&lt;Cite ExcludeAuth="1"&gt;&lt;Author&gt;Australian Bureau of Statistics&lt;/Author&gt;&lt;Year&gt;2013&lt;/Year&gt;&lt;RecNum&gt;186&lt;/RecNum&gt;&lt;Prefix&gt;ABS &lt;/Prefix&gt;&lt;DisplayText&gt;(ABS 2013)&lt;/DisplayText&gt;&lt;record&gt;&lt;rec-number&gt;186&lt;/rec-number&gt;&lt;foreign-keys&gt;&lt;key app="EN" db-id="aexpzxvp250fvoeaxpd509ftf2swp5fw55vv"&gt;186&lt;/key&gt;&lt;/foreign-keys&gt;&lt;ref-type name="Web Page"&gt;12&lt;/ref-type&gt;&lt;contributors&gt;&lt;authors&gt;&lt;author&gt;Australian Bureau of Statistics,&lt;/author&gt;&lt;/authors&gt;&lt;/contributors&gt;&lt;titles&gt;&lt;title&gt;2011 Census QuickStats&lt;/title&gt;&lt;/titles&gt;&lt;volume&gt;2016&lt;/volume&gt;&lt;number&gt;20 September&lt;/number&gt;&lt;dates&gt;&lt;year&gt;2013&lt;/year&gt;&lt;/dates&gt;&lt;publisher&gt;Australian Bureau of Statistics&lt;/publisher&gt;&lt;urls&gt;&lt;related-urls&gt;&lt;url&gt;http://www.censusdata.abs.gov.au/census_services/getproduct/census/2011/quickstat/LGA21610?opendocument&amp;amp;navpos=220&lt;/url&gt;&lt;/related-urls&gt;&lt;/urls&gt;&lt;/record&gt;&lt;/Cite&gt;&lt;/EndNote&gt;</w:instrText>
      </w:r>
      <w:r w:rsidR="00A37E55" w:rsidRPr="00BC1DE4">
        <w:rPr>
          <w:sz w:val="20"/>
          <w:szCs w:val="20"/>
        </w:rPr>
        <w:fldChar w:fldCharType="separate"/>
      </w:r>
      <w:r w:rsidR="00A37E55" w:rsidRPr="00BC1DE4">
        <w:rPr>
          <w:noProof/>
          <w:sz w:val="20"/>
          <w:szCs w:val="20"/>
        </w:rPr>
        <w:t>(</w:t>
      </w:r>
      <w:hyperlink w:anchor="_ENREF_5" w:tooltip="Australian Bureau of Statistics, 2013 #186" w:history="1">
        <w:r w:rsidR="008D0F9C" w:rsidRPr="00BC1DE4">
          <w:rPr>
            <w:noProof/>
            <w:sz w:val="20"/>
            <w:szCs w:val="20"/>
          </w:rPr>
          <w:t>ABS 2013</w:t>
        </w:r>
      </w:hyperlink>
      <w:r w:rsidR="00A37E55" w:rsidRPr="00BC1DE4">
        <w:rPr>
          <w:noProof/>
          <w:sz w:val="20"/>
          <w:szCs w:val="20"/>
        </w:rPr>
        <w:t>)</w:t>
      </w:r>
      <w:r w:rsidR="00A37E55" w:rsidRPr="00BC1DE4">
        <w:rPr>
          <w:sz w:val="20"/>
          <w:szCs w:val="20"/>
        </w:rPr>
        <w:fldChar w:fldCharType="end"/>
      </w:r>
      <w:r w:rsidR="00A37E55" w:rsidRPr="00BC1DE4">
        <w:rPr>
          <w:sz w:val="20"/>
          <w:szCs w:val="20"/>
        </w:rPr>
        <w:t>.</w:t>
      </w:r>
      <w:r w:rsidR="0068134E" w:rsidRPr="00BC1DE4">
        <w:rPr>
          <w:sz w:val="20"/>
          <w:szCs w:val="20"/>
        </w:rPr>
        <w:t xml:space="preserve"> </w:t>
      </w:r>
      <w:r w:rsidR="00D87ECE">
        <w:rPr>
          <w:sz w:val="20"/>
          <w:szCs w:val="20"/>
        </w:rPr>
        <w:t>Similar demographic profiles are found in other outer suburban communities in Victoria and Australia-wide</w:t>
      </w:r>
      <w:r w:rsidR="00A16669">
        <w:rPr>
          <w:sz w:val="20"/>
          <w:szCs w:val="20"/>
        </w:rPr>
        <w:t xml:space="preserve"> </w:t>
      </w:r>
      <w:r w:rsidR="00A16669">
        <w:rPr>
          <w:sz w:val="20"/>
          <w:szCs w:val="20"/>
        </w:rPr>
        <w:fldChar w:fldCharType="begin"/>
      </w:r>
      <w:r w:rsidR="00A16669">
        <w:rPr>
          <w:sz w:val="20"/>
          <w:szCs w:val="20"/>
        </w:rPr>
        <w:instrText xml:space="preserve"> ADDIN EN.CITE &lt;EndNote&gt;&lt;Cite ExcludeAuth="1"&gt;&lt;Author&gt;Australian Bureau of Statistics&lt;/Author&gt;&lt;Year&gt;2013&lt;/Year&gt;&lt;RecNum&gt;186&lt;/RecNum&gt;&lt;Prefix&gt;ABS &lt;/Prefix&gt;&lt;DisplayText&gt;(ABS 2013)&lt;/DisplayText&gt;&lt;record&gt;&lt;rec-number&gt;186&lt;/rec-number&gt;&lt;foreign-keys&gt;&lt;key app="EN" db-id="aexpzxvp250fvoeaxpd509ftf2swp5fw55vv"&gt;186&lt;/key&gt;&lt;/foreign-keys&gt;&lt;ref-type name="Web Page"&gt;12&lt;/ref-type&gt;&lt;contributors&gt;&lt;authors&gt;&lt;author&gt;Australian Bureau of Statistics,&lt;/author&gt;&lt;/authors&gt;&lt;/contributors&gt;&lt;titles&gt;&lt;title&gt;2011 Census QuickStats&lt;/title&gt;&lt;/titles&gt;&lt;volume&gt;2016&lt;/volume&gt;&lt;number&gt;20 September&lt;/number&gt;&lt;dates&gt;&lt;year&gt;2013&lt;/year&gt;&lt;/dates&gt;&lt;publisher&gt;Australian Bureau of Statistics&lt;/publisher&gt;&lt;urls&gt;&lt;related-urls&gt;&lt;url&gt;http://www.censusdata.abs.gov.au/census_services/getproduct/census/2011/quickstat/LGA21610?opendocument&amp;amp;navpos=220&lt;/url&gt;&lt;/related-urls&gt;&lt;/urls&gt;&lt;/record&gt;&lt;/Cite&gt;&lt;/EndNote&gt;</w:instrText>
      </w:r>
      <w:r w:rsidR="00A16669">
        <w:rPr>
          <w:sz w:val="20"/>
          <w:szCs w:val="20"/>
        </w:rPr>
        <w:fldChar w:fldCharType="separate"/>
      </w:r>
      <w:r w:rsidR="00A16669">
        <w:rPr>
          <w:noProof/>
          <w:sz w:val="20"/>
          <w:szCs w:val="20"/>
        </w:rPr>
        <w:t>(</w:t>
      </w:r>
      <w:hyperlink w:anchor="_ENREF_5" w:tooltip="Australian Bureau of Statistics, 2013 #186" w:history="1">
        <w:r w:rsidR="008D0F9C">
          <w:rPr>
            <w:noProof/>
            <w:sz w:val="20"/>
            <w:szCs w:val="20"/>
          </w:rPr>
          <w:t>ABS 2013</w:t>
        </w:r>
      </w:hyperlink>
      <w:r w:rsidR="00A16669">
        <w:rPr>
          <w:noProof/>
          <w:sz w:val="20"/>
          <w:szCs w:val="20"/>
        </w:rPr>
        <w:t>)</w:t>
      </w:r>
      <w:r w:rsidR="00A16669">
        <w:rPr>
          <w:sz w:val="20"/>
          <w:szCs w:val="20"/>
        </w:rPr>
        <w:fldChar w:fldCharType="end"/>
      </w:r>
      <w:r w:rsidR="00A16669">
        <w:rPr>
          <w:sz w:val="20"/>
          <w:szCs w:val="20"/>
        </w:rPr>
        <w:t>.</w:t>
      </w:r>
    </w:p>
    <w:p w14:paraId="13C30BB3" w14:textId="77777777" w:rsidR="00D52B96" w:rsidRPr="00BC1DE4" w:rsidRDefault="00D52B96" w:rsidP="0051609B">
      <w:pPr>
        <w:spacing w:line="240" w:lineRule="auto"/>
        <w:rPr>
          <w:sz w:val="20"/>
          <w:szCs w:val="20"/>
        </w:rPr>
      </w:pPr>
    </w:p>
    <w:p w14:paraId="726A79D6" w14:textId="00DD0C07" w:rsidR="002E250F" w:rsidRPr="00BC1DE4" w:rsidRDefault="002E250F" w:rsidP="00156E8D">
      <w:pPr>
        <w:spacing w:line="240" w:lineRule="auto"/>
        <w:rPr>
          <w:b/>
          <w:i/>
          <w:sz w:val="22"/>
          <w:szCs w:val="22"/>
        </w:rPr>
      </w:pPr>
      <w:r w:rsidRPr="00BC1DE4">
        <w:rPr>
          <w:b/>
          <w:i/>
          <w:sz w:val="22"/>
          <w:szCs w:val="22"/>
        </w:rPr>
        <w:t>Aims of the project</w:t>
      </w:r>
    </w:p>
    <w:p w14:paraId="6A3E51A4" w14:textId="77777777" w:rsidR="00D33E7C" w:rsidRPr="00BC1DE4" w:rsidRDefault="00D33E7C" w:rsidP="00156E8D">
      <w:pPr>
        <w:spacing w:line="240" w:lineRule="auto"/>
        <w:rPr>
          <w:b/>
          <w:i/>
          <w:sz w:val="22"/>
          <w:szCs w:val="22"/>
        </w:rPr>
      </w:pPr>
    </w:p>
    <w:p w14:paraId="33C702B0" w14:textId="417EFA8A" w:rsidR="009405C2" w:rsidRPr="00BC1DE4" w:rsidRDefault="00F93C2B" w:rsidP="00156E8D">
      <w:pPr>
        <w:spacing w:line="240" w:lineRule="auto"/>
        <w:rPr>
          <w:sz w:val="20"/>
          <w:szCs w:val="20"/>
        </w:rPr>
      </w:pPr>
      <w:r w:rsidRPr="00BC1DE4">
        <w:rPr>
          <w:sz w:val="20"/>
          <w:szCs w:val="20"/>
        </w:rPr>
        <w:t>T</w:t>
      </w:r>
      <w:r w:rsidR="00310962" w:rsidRPr="00BC1DE4">
        <w:rPr>
          <w:sz w:val="20"/>
          <w:szCs w:val="20"/>
        </w:rPr>
        <w:t xml:space="preserve">his project aimed to provide </w:t>
      </w:r>
      <w:r w:rsidR="002E250F" w:rsidRPr="00BC1DE4">
        <w:rPr>
          <w:sz w:val="20"/>
          <w:szCs w:val="20"/>
        </w:rPr>
        <w:t xml:space="preserve">a review of </w:t>
      </w:r>
      <w:r w:rsidR="009019A3" w:rsidRPr="00BC1DE4">
        <w:rPr>
          <w:sz w:val="20"/>
          <w:szCs w:val="20"/>
        </w:rPr>
        <w:t>evaluated and evidenced based</w:t>
      </w:r>
      <w:r w:rsidR="009405C2" w:rsidRPr="00BC1DE4">
        <w:rPr>
          <w:sz w:val="20"/>
          <w:szCs w:val="20"/>
        </w:rPr>
        <w:t xml:space="preserve"> programs/initiatives/services that </w:t>
      </w:r>
      <w:r w:rsidR="0026680D">
        <w:rPr>
          <w:sz w:val="20"/>
          <w:szCs w:val="20"/>
        </w:rPr>
        <w:t>local government municipalities</w:t>
      </w:r>
      <w:r w:rsidR="00303B1E" w:rsidRPr="00BC1DE4">
        <w:rPr>
          <w:sz w:val="20"/>
          <w:szCs w:val="20"/>
        </w:rPr>
        <w:t xml:space="preserve"> could consider </w:t>
      </w:r>
      <w:r w:rsidR="009405C2" w:rsidRPr="00BC1DE4">
        <w:rPr>
          <w:sz w:val="20"/>
          <w:szCs w:val="20"/>
        </w:rPr>
        <w:t>i</w:t>
      </w:r>
      <w:r w:rsidR="0026680D">
        <w:rPr>
          <w:sz w:val="20"/>
          <w:szCs w:val="20"/>
        </w:rPr>
        <w:t>mplementing</w:t>
      </w:r>
      <w:r w:rsidR="009405C2" w:rsidRPr="00BC1DE4">
        <w:rPr>
          <w:sz w:val="20"/>
          <w:szCs w:val="20"/>
        </w:rPr>
        <w:t xml:space="preserve"> to increase the social connectedness of its residents and reduce social isolation</w:t>
      </w:r>
      <w:r w:rsidR="00D87ECE">
        <w:rPr>
          <w:sz w:val="20"/>
          <w:szCs w:val="20"/>
        </w:rPr>
        <w:t xml:space="preserve"> in </w:t>
      </w:r>
      <w:r w:rsidR="00D63AB2">
        <w:rPr>
          <w:sz w:val="20"/>
          <w:szCs w:val="20"/>
        </w:rPr>
        <w:t xml:space="preserve">new, </w:t>
      </w:r>
      <w:r w:rsidR="00D87ECE">
        <w:rPr>
          <w:sz w:val="20"/>
          <w:szCs w:val="20"/>
        </w:rPr>
        <w:t>outer suburban communities in Australia</w:t>
      </w:r>
      <w:r w:rsidR="009405C2" w:rsidRPr="00BC1DE4">
        <w:rPr>
          <w:sz w:val="20"/>
          <w:szCs w:val="20"/>
        </w:rPr>
        <w:t>. This literature review endeavour</w:t>
      </w:r>
      <w:r w:rsidR="002E250F" w:rsidRPr="00BC1DE4">
        <w:rPr>
          <w:sz w:val="20"/>
          <w:szCs w:val="20"/>
        </w:rPr>
        <w:t>ed</w:t>
      </w:r>
      <w:r w:rsidR="009405C2" w:rsidRPr="00BC1DE4">
        <w:rPr>
          <w:sz w:val="20"/>
          <w:szCs w:val="20"/>
        </w:rPr>
        <w:t xml:space="preserve"> to answer the research question ‘What</w:t>
      </w:r>
      <w:r w:rsidR="0026680D">
        <w:rPr>
          <w:sz w:val="20"/>
          <w:szCs w:val="20"/>
        </w:rPr>
        <w:t xml:space="preserve"> type of</w:t>
      </w:r>
      <w:r w:rsidR="009405C2" w:rsidRPr="00BC1DE4">
        <w:rPr>
          <w:sz w:val="20"/>
          <w:szCs w:val="20"/>
        </w:rPr>
        <w:t xml:space="preserve"> </w:t>
      </w:r>
      <w:r w:rsidR="00D87ECE">
        <w:rPr>
          <w:sz w:val="20"/>
          <w:szCs w:val="20"/>
        </w:rPr>
        <w:t xml:space="preserve">community-based </w:t>
      </w:r>
      <w:r w:rsidR="004714B8">
        <w:rPr>
          <w:sz w:val="20"/>
          <w:szCs w:val="20"/>
        </w:rPr>
        <w:t>program/initiative/service</w:t>
      </w:r>
      <w:r w:rsidR="00D87ECE">
        <w:rPr>
          <w:sz w:val="20"/>
          <w:szCs w:val="20"/>
        </w:rPr>
        <w:t xml:space="preserve">s have been shown </w:t>
      </w:r>
      <w:r w:rsidR="009405C2" w:rsidRPr="00BC1DE4">
        <w:rPr>
          <w:sz w:val="20"/>
          <w:szCs w:val="20"/>
        </w:rPr>
        <w:t>to connect residents in new</w:t>
      </w:r>
      <w:r w:rsidR="00C23E7F" w:rsidRPr="00BC1DE4">
        <w:rPr>
          <w:sz w:val="20"/>
          <w:szCs w:val="20"/>
        </w:rPr>
        <w:t>,</w:t>
      </w:r>
      <w:r w:rsidR="009405C2" w:rsidRPr="00BC1DE4">
        <w:rPr>
          <w:sz w:val="20"/>
          <w:szCs w:val="20"/>
        </w:rPr>
        <w:t xml:space="preserve"> outer suburban communities?</w:t>
      </w:r>
      <w:r w:rsidR="008D26A5" w:rsidRPr="00BC1DE4">
        <w:rPr>
          <w:sz w:val="20"/>
          <w:szCs w:val="20"/>
        </w:rPr>
        <w:t>’</w:t>
      </w:r>
      <w:r w:rsidR="009405C2" w:rsidRPr="00BC1DE4">
        <w:rPr>
          <w:sz w:val="20"/>
          <w:szCs w:val="20"/>
        </w:rPr>
        <w:t xml:space="preserve"> </w:t>
      </w:r>
    </w:p>
    <w:p w14:paraId="613D5089" w14:textId="77777777" w:rsidR="009405C2" w:rsidRPr="00BC1DE4" w:rsidRDefault="009405C2" w:rsidP="00156E8D">
      <w:pPr>
        <w:spacing w:line="240" w:lineRule="auto"/>
        <w:rPr>
          <w:sz w:val="20"/>
          <w:szCs w:val="20"/>
        </w:rPr>
      </w:pPr>
    </w:p>
    <w:p w14:paraId="707C528E" w14:textId="77777777" w:rsidR="00B41D1E" w:rsidRPr="00BC1DE4" w:rsidRDefault="00B41D1E" w:rsidP="00156E8D">
      <w:pPr>
        <w:spacing w:line="240" w:lineRule="auto"/>
        <w:rPr>
          <w:b/>
          <w:sz w:val="22"/>
          <w:szCs w:val="22"/>
        </w:rPr>
      </w:pPr>
      <w:r w:rsidRPr="00BC1DE4">
        <w:rPr>
          <w:b/>
          <w:sz w:val="22"/>
          <w:szCs w:val="22"/>
        </w:rPr>
        <w:t xml:space="preserve">Methodology </w:t>
      </w:r>
    </w:p>
    <w:p w14:paraId="6C78153C" w14:textId="77777777" w:rsidR="00B41D1E" w:rsidRPr="00BC1DE4" w:rsidRDefault="00B41D1E" w:rsidP="00156E8D">
      <w:pPr>
        <w:spacing w:line="240" w:lineRule="auto"/>
        <w:rPr>
          <w:b/>
          <w:sz w:val="20"/>
          <w:szCs w:val="20"/>
        </w:rPr>
      </w:pPr>
    </w:p>
    <w:p w14:paraId="55D37E2E" w14:textId="25F8098C" w:rsidR="00B41D1E" w:rsidRPr="00BC1DE4" w:rsidRDefault="00B41D1E" w:rsidP="00AB752E">
      <w:pPr>
        <w:spacing w:line="240" w:lineRule="auto"/>
        <w:rPr>
          <w:b/>
          <w:i/>
          <w:sz w:val="22"/>
          <w:szCs w:val="22"/>
        </w:rPr>
      </w:pPr>
      <w:r w:rsidRPr="00BC1DE4">
        <w:rPr>
          <w:b/>
          <w:i/>
          <w:sz w:val="22"/>
          <w:szCs w:val="22"/>
        </w:rPr>
        <w:t xml:space="preserve">Search criteria </w:t>
      </w:r>
    </w:p>
    <w:p w14:paraId="2D9C8D65" w14:textId="77777777" w:rsidR="00B41D1E" w:rsidRPr="00BC1DE4" w:rsidRDefault="00B41D1E" w:rsidP="00156E8D">
      <w:pPr>
        <w:spacing w:line="240" w:lineRule="auto"/>
        <w:rPr>
          <w:b/>
          <w:sz w:val="20"/>
          <w:szCs w:val="20"/>
        </w:rPr>
      </w:pPr>
    </w:p>
    <w:p w14:paraId="69E917A2" w14:textId="5E8BA35A" w:rsidR="00B41D1E" w:rsidRPr="00BC1DE4" w:rsidRDefault="00B41D1E" w:rsidP="00156E8D">
      <w:pPr>
        <w:spacing w:line="240" w:lineRule="auto"/>
        <w:rPr>
          <w:rFonts w:eastAsia="Times New Roman"/>
          <w:sz w:val="20"/>
          <w:szCs w:val="20"/>
        </w:rPr>
      </w:pPr>
      <w:r w:rsidRPr="00BC1DE4">
        <w:rPr>
          <w:rFonts w:eastAsia="Times New Roman"/>
          <w:sz w:val="20"/>
          <w:szCs w:val="20"/>
          <w:lang w:val="en-US"/>
        </w:rPr>
        <w:t xml:space="preserve">To answer the research question </w:t>
      </w:r>
      <w:r w:rsidR="00D87ECE" w:rsidRPr="00BC1DE4">
        <w:rPr>
          <w:sz w:val="20"/>
          <w:szCs w:val="20"/>
        </w:rPr>
        <w:t>‘What</w:t>
      </w:r>
      <w:r w:rsidR="00D87ECE">
        <w:rPr>
          <w:sz w:val="20"/>
          <w:szCs w:val="20"/>
        </w:rPr>
        <w:t xml:space="preserve"> type of</w:t>
      </w:r>
      <w:r w:rsidR="00D87ECE" w:rsidRPr="00BC1DE4">
        <w:rPr>
          <w:sz w:val="20"/>
          <w:szCs w:val="20"/>
        </w:rPr>
        <w:t xml:space="preserve"> </w:t>
      </w:r>
      <w:r w:rsidR="00D87ECE">
        <w:rPr>
          <w:sz w:val="20"/>
          <w:szCs w:val="20"/>
        </w:rPr>
        <w:t xml:space="preserve">community-based program/initiative/services have been shown </w:t>
      </w:r>
      <w:r w:rsidR="00D87ECE" w:rsidRPr="00BC1DE4">
        <w:rPr>
          <w:sz w:val="20"/>
          <w:szCs w:val="20"/>
        </w:rPr>
        <w:t xml:space="preserve">to connect residents in new, outer suburban communities?’ </w:t>
      </w:r>
      <w:r w:rsidRPr="00BC1DE4">
        <w:rPr>
          <w:rFonts w:eastAsia="Times New Roman"/>
          <w:sz w:val="20"/>
          <w:szCs w:val="20"/>
          <w:lang w:val="en-US"/>
        </w:rPr>
        <w:t xml:space="preserve">both international and national literature was reviewed. Databases were accessed through the EBSCO Host search engine and included: </w:t>
      </w:r>
      <w:r w:rsidRPr="00BC1DE4">
        <w:rPr>
          <w:rFonts w:eastAsia="Times New Roman"/>
          <w:sz w:val="20"/>
          <w:szCs w:val="20"/>
        </w:rPr>
        <w:t>Academic Search Complete, Cinahl Complete, Environment Complete, ERIC, Global Health, Greenfile, Health Policy Reference Centre, Library Information Science &amp; Technology, Medline Complete, Psychology and Behavioral Sciences Collection, Psycinfo, Socindex with Full Text, Sportdiscus with Full Text and Urban Studies Abstracts</w:t>
      </w:r>
      <w:r w:rsidR="00D52B96" w:rsidRPr="00BC1DE4">
        <w:rPr>
          <w:rFonts w:eastAsia="Times New Roman"/>
          <w:sz w:val="20"/>
          <w:szCs w:val="20"/>
        </w:rPr>
        <w:t>.</w:t>
      </w:r>
    </w:p>
    <w:p w14:paraId="2E3C87AE" w14:textId="77777777" w:rsidR="00B41D1E" w:rsidRPr="00BC1DE4" w:rsidRDefault="00B41D1E" w:rsidP="00156E8D">
      <w:pPr>
        <w:spacing w:line="240" w:lineRule="auto"/>
        <w:rPr>
          <w:rFonts w:eastAsia="Times New Roman"/>
          <w:sz w:val="20"/>
          <w:szCs w:val="20"/>
        </w:rPr>
      </w:pPr>
    </w:p>
    <w:p w14:paraId="4C930E80" w14:textId="4B9D7C52" w:rsidR="00B41D1E" w:rsidRPr="00BC1DE4" w:rsidRDefault="00B41D1E" w:rsidP="00156E8D">
      <w:pPr>
        <w:spacing w:line="240" w:lineRule="auto"/>
        <w:rPr>
          <w:rFonts w:eastAsia="Times New Roman"/>
          <w:sz w:val="20"/>
          <w:szCs w:val="20"/>
          <w:lang w:val="en-US"/>
        </w:rPr>
      </w:pPr>
      <w:r w:rsidRPr="00BC1DE4">
        <w:rPr>
          <w:rFonts w:eastAsia="Times New Roman"/>
          <w:sz w:val="20"/>
          <w:szCs w:val="20"/>
        </w:rPr>
        <w:lastRenderedPageBreak/>
        <w:t xml:space="preserve">The literature searching was conducted in two stages. </w:t>
      </w:r>
      <w:r w:rsidRPr="00BC1DE4">
        <w:rPr>
          <w:rFonts w:eastAsia="Times New Roman"/>
          <w:sz w:val="20"/>
          <w:szCs w:val="20"/>
          <w:lang w:val="en-US"/>
        </w:rPr>
        <w:t>The initial search strategy was a broad search to cover the research question, in which search terms with their alternatives were included; "social</w:t>
      </w:r>
      <w:r w:rsidR="00CB5765" w:rsidRPr="00BC1DE4">
        <w:rPr>
          <w:rFonts w:eastAsia="Times New Roman"/>
          <w:sz w:val="20"/>
          <w:szCs w:val="20"/>
          <w:lang w:val="en-US"/>
        </w:rPr>
        <w:t xml:space="preserve"> connect*" AND (</w:t>
      </w:r>
      <w:r w:rsidRPr="00BC1DE4">
        <w:rPr>
          <w:rFonts w:eastAsia="Times New Roman"/>
          <w:sz w:val="20"/>
          <w:szCs w:val="20"/>
          <w:lang w:val="en-US"/>
        </w:rPr>
        <w:t>"new communit*" OR “communit*” OR suburb* OR neighbo#rhood OR "new town*" OR estate OR "growth area*" OR "peri urban" Or "estate</w:t>
      </w:r>
      <w:r w:rsidR="00A27362" w:rsidRPr="00BC1DE4">
        <w:rPr>
          <w:rFonts w:eastAsia="Times New Roman"/>
          <w:sz w:val="20"/>
          <w:szCs w:val="20"/>
          <w:lang w:val="en-US"/>
        </w:rPr>
        <w:t>”)</w:t>
      </w:r>
      <w:r w:rsidRPr="00BC1DE4">
        <w:rPr>
          <w:rFonts w:eastAsia="Times New Roman"/>
          <w:sz w:val="20"/>
          <w:szCs w:val="20"/>
          <w:lang w:val="en-US"/>
        </w:rPr>
        <w:t xml:space="preserve"> AND ( facilitat* OR program* OR initiative* OR participation OR intervention* OR service* OR "virtual commu</w:t>
      </w:r>
      <w:r w:rsidR="007868EC" w:rsidRPr="00BC1DE4">
        <w:rPr>
          <w:rFonts w:eastAsia="Times New Roman"/>
          <w:sz w:val="20"/>
          <w:szCs w:val="20"/>
          <w:lang w:val="en-US"/>
        </w:rPr>
        <w:t>nit*" ) (see table 1).</w:t>
      </w:r>
      <w:r w:rsidRPr="00BC1DE4">
        <w:rPr>
          <w:rFonts w:eastAsia="Times New Roman"/>
          <w:sz w:val="20"/>
          <w:szCs w:val="20"/>
          <w:lang w:val="en-US"/>
        </w:rPr>
        <w:t xml:space="preserve"> Due to the review covering international and national evidence it was particular important to consider alt</w:t>
      </w:r>
      <w:r w:rsidR="007868EC" w:rsidRPr="00BC1DE4">
        <w:rPr>
          <w:rFonts w:eastAsia="Times New Roman"/>
          <w:sz w:val="20"/>
          <w:szCs w:val="20"/>
          <w:lang w:val="en-US"/>
        </w:rPr>
        <w:t>ernative spelling and synonyms.</w:t>
      </w:r>
    </w:p>
    <w:p w14:paraId="40A01C3E" w14:textId="77777777" w:rsidR="00B41D1E" w:rsidRPr="00BC1DE4" w:rsidRDefault="00B41D1E" w:rsidP="00156E8D">
      <w:pPr>
        <w:spacing w:line="240" w:lineRule="auto"/>
        <w:rPr>
          <w:rFonts w:eastAsia="Times New Roman"/>
          <w:sz w:val="20"/>
          <w:szCs w:val="20"/>
          <w:lang w:val="en-US"/>
        </w:rPr>
      </w:pPr>
    </w:p>
    <w:p w14:paraId="150F75BF" w14:textId="2A46C708" w:rsidR="00D33E7C" w:rsidRPr="00BC1DE4" w:rsidRDefault="00D87ECE" w:rsidP="00D52B96">
      <w:pPr>
        <w:spacing w:line="240" w:lineRule="auto"/>
        <w:rPr>
          <w:rFonts w:eastAsia="Times New Roman"/>
          <w:sz w:val="20"/>
          <w:szCs w:val="20"/>
          <w:lang w:val="en-US"/>
        </w:rPr>
      </w:pPr>
      <w:r>
        <w:rPr>
          <w:rFonts w:eastAsia="Times New Roman"/>
          <w:sz w:val="20"/>
          <w:szCs w:val="20"/>
          <w:lang w:val="en-US"/>
        </w:rPr>
        <w:t>The</w:t>
      </w:r>
      <w:r w:rsidR="00B41D1E" w:rsidRPr="00BC1DE4">
        <w:rPr>
          <w:rFonts w:eastAsia="Times New Roman"/>
          <w:sz w:val="20"/>
          <w:szCs w:val="20"/>
        </w:rPr>
        <w:t xml:space="preserve"> City of Casey</w:t>
      </w:r>
      <w:r w:rsidR="00F06C80" w:rsidRPr="00BC1DE4">
        <w:rPr>
          <w:rFonts w:eastAsia="Times New Roman"/>
          <w:sz w:val="20"/>
          <w:szCs w:val="20"/>
        </w:rPr>
        <w:t>,</w:t>
      </w:r>
      <w:r w:rsidR="00B41D1E" w:rsidRPr="00BC1DE4">
        <w:rPr>
          <w:rFonts w:eastAsia="Times New Roman"/>
          <w:sz w:val="20"/>
          <w:szCs w:val="20"/>
        </w:rPr>
        <w:t xml:space="preserve"> also provided specific search terms and criteria to be included in the search process. </w:t>
      </w:r>
      <w:r w:rsidR="00B41D1E" w:rsidRPr="00BC1DE4">
        <w:rPr>
          <w:rFonts w:eastAsia="Times New Roman"/>
          <w:sz w:val="20"/>
          <w:szCs w:val="20"/>
          <w:lang w:val="en-US"/>
        </w:rPr>
        <w:t>These were; arts facilitators, physical activity facilitators, environmental facilitators, buildings/event facilitators.</w:t>
      </w:r>
      <w:r w:rsidR="00B41D1E" w:rsidRPr="00BC1DE4">
        <w:rPr>
          <w:rFonts w:eastAsia="Times New Roman"/>
          <w:sz w:val="20"/>
          <w:szCs w:val="20"/>
        </w:rPr>
        <w:t>The second stage of the search strategy focused on</w:t>
      </w:r>
      <w:r w:rsidR="00B41D1E" w:rsidRPr="00BC1DE4">
        <w:rPr>
          <w:rFonts w:eastAsia="Times New Roman"/>
          <w:sz w:val="20"/>
          <w:szCs w:val="20"/>
          <w:lang w:val="en-US"/>
        </w:rPr>
        <w:t xml:space="preserve"> individual searches to cover these topics (see table 1). </w:t>
      </w:r>
    </w:p>
    <w:p w14:paraId="0D24EC4B" w14:textId="77777777" w:rsidR="00D33E7C" w:rsidRPr="00BC1DE4" w:rsidRDefault="00D33E7C" w:rsidP="00AB752E">
      <w:pPr>
        <w:spacing w:line="240" w:lineRule="auto"/>
        <w:jc w:val="center"/>
        <w:rPr>
          <w:rFonts w:eastAsia="Times New Roman"/>
          <w:b/>
          <w:sz w:val="20"/>
          <w:szCs w:val="20"/>
          <w:lang w:val="en-US"/>
        </w:rPr>
      </w:pPr>
    </w:p>
    <w:p w14:paraId="6A5E059F" w14:textId="77777777" w:rsidR="00B41D1E" w:rsidRPr="00BC1DE4" w:rsidRDefault="00B41D1E" w:rsidP="00AB752E">
      <w:pPr>
        <w:spacing w:line="240" w:lineRule="auto"/>
        <w:jc w:val="center"/>
        <w:rPr>
          <w:rFonts w:eastAsia="Times New Roman"/>
          <w:b/>
          <w:sz w:val="20"/>
          <w:szCs w:val="20"/>
          <w:u w:val="single"/>
          <w:lang w:val="en-US"/>
        </w:rPr>
      </w:pPr>
      <w:r w:rsidRPr="00BC1DE4">
        <w:rPr>
          <w:rFonts w:eastAsia="Times New Roman"/>
          <w:b/>
          <w:sz w:val="20"/>
          <w:szCs w:val="20"/>
          <w:u w:val="single"/>
          <w:lang w:val="en-US"/>
        </w:rPr>
        <w:t>Table 1: Search terms used to refine search strategy</w:t>
      </w:r>
    </w:p>
    <w:p w14:paraId="340A8665" w14:textId="77777777" w:rsidR="00B41D1E" w:rsidRPr="00BC1DE4" w:rsidRDefault="00B41D1E" w:rsidP="00156E8D">
      <w:pPr>
        <w:spacing w:line="240" w:lineRule="auto"/>
        <w:rPr>
          <w:rFonts w:eastAsia="Times New Roman"/>
          <w:sz w:val="20"/>
          <w:szCs w:val="20"/>
          <w:lang w:val="en-US"/>
        </w:rPr>
      </w:pPr>
    </w:p>
    <w:tbl>
      <w:tblPr>
        <w:tblStyle w:val="TableGrid"/>
        <w:tblW w:w="9067" w:type="dxa"/>
        <w:tblLayout w:type="fixed"/>
        <w:tblLook w:val="04A0" w:firstRow="1" w:lastRow="0" w:firstColumn="1" w:lastColumn="0" w:noHBand="0" w:noVBand="1"/>
      </w:tblPr>
      <w:tblGrid>
        <w:gridCol w:w="1696"/>
        <w:gridCol w:w="5245"/>
        <w:gridCol w:w="2126"/>
      </w:tblGrid>
      <w:tr w:rsidR="00B41D1E" w:rsidRPr="00BC1DE4" w14:paraId="176D1ECE" w14:textId="77777777" w:rsidTr="008828B6">
        <w:trPr>
          <w:trHeight w:val="236"/>
        </w:trPr>
        <w:tc>
          <w:tcPr>
            <w:tcW w:w="1696" w:type="dxa"/>
            <w:shd w:val="clear" w:color="auto" w:fill="BDD6EE" w:themeFill="accent1" w:themeFillTint="66"/>
          </w:tcPr>
          <w:p w14:paraId="12D29E2C" w14:textId="298A2E30" w:rsidR="00B41D1E" w:rsidRPr="00BC1DE4" w:rsidRDefault="004E2D44" w:rsidP="00AB752E">
            <w:pPr>
              <w:jc w:val="center"/>
              <w:rPr>
                <w:rFonts w:eastAsia="Times New Roman"/>
                <w:sz w:val="20"/>
                <w:szCs w:val="20"/>
                <w:lang w:val="en-US"/>
              </w:rPr>
            </w:pPr>
            <w:r w:rsidRPr="00BC1DE4">
              <w:rPr>
                <w:rFonts w:eastAsia="Times New Roman"/>
                <w:sz w:val="20"/>
                <w:szCs w:val="20"/>
                <w:lang w:val="en-US"/>
              </w:rPr>
              <w:t>Category</w:t>
            </w:r>
          </w:p>
        </w:tc>
        <w:tc>
          <w:tcPr>
            <w:tcW w:w="5245" w:type="dxa"/>
            <w:shd w:val="clear" w:color="auto" w:fill="BDD6EE" w:themeFill="accent1" w:themeFillTint="66"/>
          </w:tcPr>
          <w:p w14:paraId="350AAA6B" w14:textId="5DF71827" w:rsidR="00B41D1E" w:rsidRPr="00BC1DE4" w:rsidRDefault="004E2D44" w:rsidP="00AB752E">
            <w:pPr>
              <w:jc w:val="center"/>
              <w:rPr>
                <w:rFonts w:eastAsia="Times New Roman"/>
                <w:sz w:val="20"/>
                <w:szCs w:val="20"/>
                <w:lang w:val="en-US"/>
              </w:rPr>
            </w:pPr>
            <w:r w:rsidRPr="00BC1DE4">
              <w:rPr>
                <w:rFonts w:eastAsia="Times New Roman"/>
                <w:sz w:val="20"/>
                <w:szCs w:val="20"/>
                <w:lang w:val="en-US"/>
              </w:rPr>
              <w:t>Search terms</w:t>
            </w:r>
          </w:p>
        </w:tc>
        <w:tc>
          <w:tcPr>
            <w:tcW w:w="2126" w:type="dxa"/>
            <w:shd w:val="clear" w:color="auto" w:fill="BDD6EE" w:themeFill="accent1" w:themeFillTint="66"/>
          </w:tcPr>
          <w:p w14:paraId="753899B1" w14:textId="5719B110" w:rsidR="00B41D1E" w:rsidRPr="00BC1DE4" w:rsidRDefault="004E2D44" w:rsidP="00AB752E">
            <w:pPr>
              <w:jc w:val="center"/>
              <w:rPr>
                <w:rFonts w:eastAsia="Times New Roman"/>
                <w:sz w:val="20"/>
                <w:szCs w:val="20"/>
                <w:lang w:val="en-US"/>
              </w:rPr>
            </w:pPr>
            <w:r w:rsidRPr="00BC1DE4">
              <w:rPr>
                <w:rFonts w:eastAsia="Times New Roman"/>
                <w:sz w:val="20"/>
                <w:szCs w:val="20"/>
                <w:lang w:val="en-US"/>
              </w:rPr>
              <w:t>Results</w:t>
            </w:r>
          </w:p>
        </w:tc>
      </w:tr>
      <w:tr w:rsidR="00B41D1E" w:rsidRPr="00BC1DE4" w14:paraId="18737EAF" w14:textId="77777777" w:rsidTr="00184EE4">
        <w:tc>
          <w:tcPr>
            <w:tcW w:w="1696" w:type="dxa"/>
          </w:tcPr>
          <w:p w14:paraId="50436FEB" w14:textId="77777777" w:rsidR="00B41D1E" w:rsidRPr="00BC1DE4" w:rsidRDefault="00B41D1E" w:rsidP="00156E8D">
            <w:pPr>
              <w:rPr>
                <w:rFonts w:eastAsia="Times New Roman"/>
                <w:sz w:val="20"/>
                <w:szCs w:val="20"/>
                <w:lang w:val="en-US"/>
              </w:rPr>
            </w:pPr>
            <w:r w:rsidRPr="00BC1DE4">
              <w:rPr>
                <w:rFonts w:eastAsia="Times New Roman"/>
                <w:sz w:val="20"/>
                <w:szCs w:val="20"/>
                <w:lang w:val="en-US"/>
              </w:rPr>
              <w:t xml:space="preserve">Initial search </w:t>
            </w:r>
          </w:p>
        </w:tc>
        <w:tc>
          <w:tcPr>
            <w:tcW w:w="5245" w:type="dxa"/>
          </w:tcPr>
          <w:p w14:paraId="46297538" w14:textId="201747AB" w:rsidR="00B41D1E" w:rsidRPr="00BC1DE4" w:rsidRDefault="00B41D1E" w:rsidP="00156E8D">
            <w:pPr>
              <w:rPr>
                <w:rFonts w:eastAsia="Times New Roman"/>
                <w:sz w:val="20"/>
                <w:szCs w:val="20"/>
                <w:lang w:val="en-US"/>
              </w:rPr>
            </w:pPr>
            <w:r w:rsidRPr="00BC1DE4">
              <w:rPr>
                <w:rFonts w:eastAsia="Times New Roman"/>
                <w:sz w:val="20"/>
                <w:szCs w:val="20"/>
                <w:lang w:val="en-US"/>
              </w:rPr>
              <w:t>"social connect*" AND ( "new communit*" OR “communit*” OR suburb* OR neighbo#rhood OR "new town*" OR estate OR "growth area*" OR "</w:t>
            </w:r>
            <w:r w:rsidR="00AB752E" w:rsidRPr="00BC1DE4">
              <w:rPr>
                <w:rFonts w:eastAsia="Times New Roman"/>
                <w:sz w:val="20"/>
                <w:szCs w:val="20"/>
                <w:lang w:val="en-US"/>
              </w:rPr>
              <w:t>peri urban" Or "estate" ) AND (</w:t>
            </w:r>
            <w:r w:rsidRPr="00BC1DE4">
              <w:rPr>
                <w:rFonts w:eastAsia="Times New Roman"/>
                <w:sz w:val="20"/>
                <w:szCs w:val="20"/>
                <w:lang w:val="en-US"/>
              </w:rPr>
              <w:t>facilitat* OR program* OR initiative* OR participation OR intervention* OR service* OR "virtual communit*" )</w:t>
            </w:r>
          </w:p>
        </w:tc>
        <w:tc>
          <w:tcPr>
            <w:tcW w:w="2126" w:type="dxa"/>
          </w:tcPr>
          <w:p w14:paraId="3F82BFEF" w14:textId="2EF00B23" w:rsidR="00B41D1E" w:rsidRPr="00BC1DE4" w:rsidRDefault="007A132E" w:rsidP="00156E8D">
            <w:pPr>
              <w:rPr>
                <w:rFonts w:eastAsia="Times New Roman"/>
                <w:sz w:val="20"/>
                <w:szCs w:val="20"/>
                <w:lang w:val="en-US"/>
              </w:rPr>
            </w:pPr>
            <w:r w:rsidRPr="00BC1DE4">
              <w:rPr>
                <w:rFonts w:eastAsia="Times New Roman"/>
                <w:sz w:val="20"/>
                <w:szCs w:val="20"/>
                <w:lang w:val="en-US"/>
              </w:rPr>
              <w:t>927 results (a</w:t>
            </w:r>
            <w:r w:rsidR="00B41D1E" w:rsidRPr="00BC1DE4">
              <w:rPr>
                <w:rFonts w:eastAsia="Times New Roman"/>
                <w:sz w:val="20"/>
                <w:szCs w:val="20"/>
                <w:lang w:val="en-US"/>
              </w:rPr>
              <w:t xml:space="preserve">fter duplicates removed) </w:t>
            </w:r>
          </w:p>
          <w:p w14:paraId="1609FE75" w14:textId="77777777" w:rsidR="00B41D1E" w:rsidRPr="00BC1DE4" w:rsidRDefault="00B41D1E" w:rsidP="00156E8D">
            <w:pPr>
              <w:rPr>
                <w:rFonts w:eastAsia="Times New Roman"/>
                <w:sz w:val="20"/>
                <w:szCs w:val="20"/>
                <w:lang w:val="en-US"/>
              </w:rPr>
            </w:pPr>
            <w:r w:rsidRPr="00BC1DE4">
              <w:rPr>
                <w:rFonts w:eastAsia="Times New Roman"/>
                <w:sz w:val="20"/>
                <w:szCs w:val="20"/>
                <w:lang w:val="en-US"/>
              </w:rPr>
              <w:t>23 articles considered from abstract review</w:t>
            </w:r>
          </w:p>
        </w:tc>
      </w:tr>
      <w:tr w:rsidR="00B41D1E" w:rsidRPr="00BC1DE4" w14:paraId="75C61E7D" w14:textId="77777777" w:rsidTr="00184EE4">
        <w:tc>
          <w:tcPr>
            <w:tcW w:w="1696" w:type="dxa"/>
          </w:tcPr>
          <w:p w14:paraId="21CFD18C" w14:textId="77777777" w:rsidR="00B41D1E" w:rsidRPr="00BC1DE4" w:rsidRDefault="00B41D1E" w:rsidP="00156E8D">
            <w:pPr>
              <w:rPr>
                <w:rFonts w:eastAsia="Times New Roman"/>
                <w:sz w:val="20"/>
                <w:szCs w:val="20"/>
                <w:lang w:val="en-US"/>
              </w:rPr>
            </w:pPr>
            <w:r w:rsidRPr="00BC1DE4">
              <w:rPr>
                <w:rFonts w:eastAsia="Times New Roman"/>
                <w:sz w:val="20"/>
                <w:szCs w:val="20"/>
                <w:lang w:val="en-US"/>
              </w:rPr>
              <w:t xml:space="preserve">Arts </w:t>
            </w:r>
          </w:p>
        </w:tc>
        <w:tc>
          <w:tcPr>
            <w:tcW w:w="5245" w:type="dxa"/>
          </w:tcPr>
          <w:p w14:paraId="3CA6B6C2" w14:textId="77777777" w:rsidR="00B41D1E" w:rsidRPr="00BC1DE4" w:rsidRDefault="00B41D1E" w:rsidP="00156E8D">
            <w:pPr>
              <w:rPr>
                <w:rFonts w:eastAsia="Times New Roman"/>
                <w:sz w:val="20"/>
                <w:szCs w:val="20"/>
                <w:lang w:val="en-US"/>
              </w:rPr>
            </w:pPr>
            <w:r w:rsidRPr="00BC1DE4">
              <w:rPr>
                <w:rFonts w:eastAsia="Times New Roman"/>
                <w:sz w:val="20"/>
                <w:szCs w:val="20"/>
                <w:lang w:val="en-US"/>
              </w:rPr>
              <w:t>AND ( art* OR painting OR drawing OR "creative activit*" OR music OR acting OR dancing OR writing</w:t>
            </w:r>
          </w:p>
        </w:tc>
        <w:tc>
          <w:tcPr>
            <w:tcW w:w="2126" w:type="dxa"/>
          </w:tcPr>
          <w:p w14:paraId="62BE1494" w14:textId="1F4F9CFA" w:rsidR="00B41D1E" w:rsidRPr="00BC1DE4" w:rsidRDefault="007A132E" w:rsidP="00156E8D">
            <w:pPr>
              <w:rPr>
                <w:rFonts w:eastAsia="Times New Roman"/>
                <w:sz w:val="20"/>
                <w:szCs w:val="20"/>
                <w:lang w:val="en-US"/>
              </w:rPr>
            </w:pPr>
            <w:r w:rsidRPr="00BC1DE4">
              <w:rPr>
                <w:rFonts w:eastAsia="Times New Roman"/>
                <w:sz w:val="20"/>
                <w:szCs w:val="20"/>
                <w:lang w:val="en-US"/>
              </w:rPr>
              <w:t>219 results (a</w:t>
            </w:r>
            <w:r w:rsidR="00B41D1E" w:rsidRPr="00BC1DE4">
              <w:rPr>
                <w:rFonts w:eastAsia="Times New Roman"/>
                <w:sz w:val="20"/>
                <w:szCs w:val="20"/>
                <w:lang w:val="en-US"/>
              </w:rPr>
              <w:t>fter duplicates removed)</w:t>
            </w:r>
          </w:p>
          <w:p w14:paraId="31286562" w14:textId="77777777" w:rsidR="00B41D1E" w:rsidRPr="00BC1DE4" w:rsidRDefault="00B41D1E" w:rsidP="00156E8D">
            <w:pPr>
              <w:rPr>
                <w:rFonts w:eastAsia="Times New Roman"/>
                <w:sz w:val="20"/>
                <w:szCs w:val="20"/>
                <w:lang w:val="en-US"/>
              </w:rPr>
            </w:pPr>
            <w:r w:rsidRPr="00BC1DE4">
              <w:rPr>
                <w:rFonts w:eastAsia="Times New Roman"/>
                <w:sz w:val="20"/>
                <w:szCs w:val="20"/>
                <w:lang w:val="en-US"/>
              </w:rPr>
              <w:t xml:space="preserve">5 articles considered from abstract review </w:t>
            </w:r>
          </w:p>
        </w:tc>
      </w:tr>
      <w:tr w:rsidR="00B41D1E" w:rsidRPr="00BC1DE4" w14:paraId="68E5DFB7" w14:textId="77777777" w:rsidTr="00184EE4">
        <w:tc>
          <w:tcPr>
            <w:tcW w:w="1696" w:type="dxa"/>
          </w:tcPr>
          <w:p w14:paraId="4C8CA2F6" w14:textId="77777777" w:rsidR="00B41D1E" w:rsidRPr="00BC1DE4" w:rsidRDefault="00B41D1E" w:rsidP="00156E8D">
            <w:pPr>
              <w:rPr>
                <w:rFonts w:eastAsia="Times New Roman"/>
                <w:sz w:val="20"/>
                <w:szCs w:val="20"/>
                <w:lang w:val="en-US"/>
              </w:rPr>
            </w:pPr>
            <w:r w:rsidRPr="00BC1DE4">
              <w:rPr>
                <w:rFonts w:eastAsia="Times New Roman"/>
                <w:sz w:val="20"/>
                <w:szCs w:val="20"/>
                <w:lang w:val="en-US"/>
              </w:rPr>
              <w:t>Physical Activity</w:t>
            </w:r>
          </w:p>
        </w:tc>
        <w:tc>
          <w:tcPr>
            <w:tcW w:w="5245" w:type="dxa"/>
          </w:tcPr>
          <w:p w14:paraId="4A549374" w14:textId="77777777" w:rsidR="00B41D1E" w:rsidRPr="00BC1DE4" w:rsidRDefault="00B41D1E" w:rsidP="00156E8D">
            <w:pPr>
              <w:rPr>
                <w:rFonts w:eastAsia="Times New Roman"/>
                <w:sz w:val="20"/>
                <w:szCs w:val="20"/>
                <w:lang w:val="en-US"/>
              </w:rPr>
            </w:pPr>
            <w:r w:rsidRPr="00BC1DE4">
              <w:rPr>
                <w:rFonts w:eastAsia="Times New Roman"/>
                <w:sz w:val="20"/>
                <w:szCs w:val="20"/>
                <w:lang w:val="en-US"/>
              </w:rPr>
              <w:t>AND ( "physical activity" OR exercise OR fitness OR "physical exercise" OR "group exercise" OR sport* OR "team sport*" OR athletic* OR recreation )</w:t>
            </w:r>
          </w:p>
        </w:tc>
        <w:tc>
          <w:tcPr>
            <w:tcW w:w="2126" w:type="dxa"/>
          </w:tcPr>
          <w:p w14:paraId="29A9AC0C" w14:textId="77777777" w:rsidR="00B41D1E" w:rsidRPr="00BC1DE4" w:rsidRDefault="00B41D1E" w:rsidP="00156E8D">
            <w:pPr>
              <w:rPr>
                <w:rFonts w:eastAsia="Times New Roman"/>
                <w:sz w:val="20"/>
                <w:szCs w:val="20"/>
                <w:lang w:val="en-US"/>
              </w:rPr>
            </w:pPr>
            <w:r w:rsidRPr="00BC1DE4">
              <w:rPr>
                <w:rFonts w:eastAsia="Times New Roman"/>
                <w:sz w:val="20"/>
                <w:szCs w:val="20"/>
                <w:lang w:val="en-US"/>
              </w:rPr>
              <w:t xml:space="preserve">118 results (after duplicates removed) </w:t>
            </w:r>
          </w:p>
          <w:p w14:paraId="6D3A1934" w14:textId="77777777" w:rsidR="00B41D1E" w:rsidRPr="00BC1DE4" w:rsidRDefault="00B41D1E" w:rsidP="00156E8D">
            <w:pPr>
              <w:rPr>
                <w:rFonts w:eastAsia="Times New Roman"/>
                <w:sz w:val="20"/>
                <w:szCs w:val="20"/>
                <w:lang w:val="en-US"/>
              </w:rPr>
            </w:pPr>
            <w:r w:rsidRPr="00BC1DE4">
              <w:rPr>
                <w:rFonts w:eastAsia="Times New Roman"/>
                <w:sz w:val="20"/>
                <w:szCs w:val="20"/>
                <w:lang w:val="en-US"/>
              </w:rPr>
              <w:t>4 articles considered from abstract review</w:t>
            </w:r>
          </w:p>
        </w:tc>
      </w:tr>
      <w:tr w:rsidR="00B41D1E" w:rsidRPr="00BC1DE4" w14:paraId="56534B4C" w14:textId="77777777" w:rsidTr="00184EE4">
        <w:tc>
          <w:tcPr>
            <w:tcW w:w="1696" w:type="dxa"/>
          </w:tcPr>
          <w:p w14:paraId="55C46B30" w14:textId="77777777" w:rsidR="00B41D1E" w:rsidRPr="00BC1DE4" w:rsidRDefault="00B41D1E" w:rsidP="00156E8D">
            <w:pPr>
              <w:rPr>
                <w:rFonts w:eastAsia="Times New Roman"/>
                <w:sz w:val="20"/>
                <w:szCs w:val="20"/>
                <w:lang w:val="en-US"/>
              </w:rPr>
            </w:pPr>
            <w:r w:rsidRPr="00BC1DE4">
              <w:rPr>
                <w:rFonts w:eastAsia="Times New Roman"/>
                <w:sz w:val="20"/>
                <w:szCs w:val="20"/>
                <w:lang w:val="en-US"/>
              </w:rPr>
              <w:t>Environment</w:t>
            </w:r>
          </w:p>
        </w:tc>
        <w:tc>
          <w:tcPr>
            <w:tcW w:w="5245" w:type="dxa"/>
          </w:tcPr>
          <w:p w14:paraId="6B50E601" w14:textId="77777777" w:rsidR="00B41D1E" w:rsidRPr="00BC1DE4" w:rsidRDefault="00B41D1E" w:rsidP="00156E8D">
            <w:pPr>
              <w:rPr>
                <w:rFonts w:eastAsia="Times New Roman"/>
                <w:sz w:val="20"/>
                <w:szCs w:val="20"/>
                <w:lang w:val="en-US"/>
              </w:rPr>
            </w:pPr>
            <w:r w:rsidRPr="00BC1DE4">
              <w:rPr>
                <w:rFonts w:eastAsia="Times New Roman"/>
                <w:sz w:val="20"/>
                <w:szCs w:val="20"/>
                <w:lang w:val="en-US"/>
              </w:rPr>
              <w:t>AND ( park* OR "green space" OR environment* OR nature OR surrounding* OR garden OR "municipal park*" OR grassland OR woodland OR playground OR ground* )</w:t>
            </w:r>
          </w:p>
        </w:tc>
        <w:tc>
          <w:tcPr>
            <w:tcW w:w="2126" w:type="dxa"/>
          </w:tcPr>
          <w:p w14:paraId="19949ED7" w14:textId="77777777" w:rsidR="00B41D1E" w:rsidRPr="00BC1DE4" w:rsidRDefault="00B41D1E" w:rsidP="00156E8D">
            <w:pPr>
              <w:rPr>
                <w:rFonts w:eastAsia="Times New Roman"/>
                <w:sz w:val="20"/>
                <w:szCs w:val="20"/>
                <w:lang w:val="en-US"/>
              </w:rPr>
            </w:pPr>
            <w:r w:rsidRPr="00BC1DE4">
              <w:rPr>
                <w:rFonts w:eastAsia="Times New Roman"/>
                <w:sz w:val="20"/>
                <w:szCs w:val="20"/>
                <w:lang w:val="en-US"/>
              </w:rPr>
              <w:t>294 results (after duplicates removed)</w:t>
            </w:r>
          </w:p>
          <w:p w14:paraId="759E55ED" w14:textId="77777777" w:rsidR="00B41D1E" w:rsidRPr="00BC1DE4" w:rsidRDefault="00B41D1E" w:rsidP="00156E8D">
            <w:pPr>
              <w:rPr>
                <w:rFonts w:eastAsia="Times New Roman"/>
                <w:sz w:val="20"/>
                <w:szCs w:val="20"/>
                <w:lang w:val="en-US"/>
              </w:rPr>
            </w:pPr>
            <w:r w:rsidRPr="00BC1DE4">
              <w:rPr>
                <w:rFonts w:eastAsia="Times New Roman"/>
                <w:sz w:val="20"/>
                <w:szCs w:val="20"/>
                <w:lang w:val="en-US"/>
              </w:rPr>
              <w:t>12 articles considered from abstract review</w:t>
            </w:r>
          </w:p>
        </w:tc>
      </w:tr>
      <w:tr w:rsidR="00B41D1E" w:rsidRPr="00BC1DE4" w14:paraId="4BAE98C1" w14:textId="77777777" w:rsidTr="00184EE4">
        <w:tc>
          <w:tcPr>
            <w:tcW w:w="1696" w:type="dxa"/>
          </w:tcPr>
          <w:p w14:paraId="547C9985" w14:textId="77777777" w:rsidR="00B41D1E" w:rsidRPr="00BC1DE4" w:rsidRDefault="00B41D1E" w:rsidP="00156E8D">
            <w:pPr>
              <w:rPr>
                <w:rFonts w:eastAsia="Times New Roman"/>
                <w:sz w:val="20"/>
                <w:szCs w:val="20"/>
                <w:lang w:val="en-US"/>
              </w:rPr>
            </w:pPr>
            <w:r w:rsidRPr="00BC1DE4">
              <w:rPr>
                <w:rFonts w:eastAsia="Times New Roman"/>
                <w:sz w:val="20"/>
                <w:szCs w:val="20"/>
                <w:lang w:val="en-US"/>
              </w:rPr>
              <w:t>Buildings/events</w:t>
            </w:r>
          </w:p>
        </w:tc>
        <w:tc>
          <w:tcPr>
            <w:tcW w:w="5245" w:type="dxa"/>
          </w:tcPr>
          <w:p w14:paraId="4B1A6745" w14:textId="1D455EF6" w:rsidR="00B41D1E" w:rsidRPr="00BC1DE4" w:rsidRDefault="00B41D1E" w:rsidP="00156E8D">
            <w:pPr>
              <w:rPr>
                <w:rFonts w:eastAsia="Times New Roman"/>
                <w:sz w:val="20"/>
                <w:szCs w:val="20"/>
                <w:lang w:val="en-US"/>
              </w:rPr>
            </w:pPr>
            <w:r w:rsidRPr="00BC1DE4">
              <w:rPr>
                <w:rFonts w:eastAsia="Times New Roman"/>
                <w:sz w:val="20"/>
                <w:szCs w:val="20"/>
                <w:lang w:val="en-US"/>
              </w:rPr>
              <w:t>AND ( community event*" OR event* OR picnic OR meeting* OR “open space” OR “public space” OR “ "group of people" OR "meeting place" OR building* OR librar* OR "market*" OR shopping OR "</w:t>
            </w:r>
            <w:r w:rsidR="00AB752E" w:rsidRPr="00BC1DE4">
              <w:rPr>
                <w:rFonts w:eastAsia="Times New Roman"/>
                <w:sz w:val="20"/>
                <w:szCs w:val="20"/>
                <w:lang w:val="en-US"/>
              </w:rPr>
              <w:t>neighbo#rhood</w:t>
            </w:r>
            <w:r w:rsidR="00184EE4" w:rsidRPr="00BC1DE4">
              <w:rPr>
                <w:rFonts w:eastAsia="Times New Roman"/>
                <w:sz w:val="20"/>
                <w:szCs w:val="20"/>
                <w:lang w:val="en-US"/>
              </w:rPr>
              <w:t xml:space="preserve"> house" OR "community cent*</w:t>
            </w:r>
            <w:r w:rsidRPr="00BC1DE4">
              <w:rPr>
                <w:rFonts w:eastAsia="Times New Roman"/>
                <w:sz w:val="20"/>
                <w:szCs w:val="20"/>
                <w:lang w:val="en-US"/>
              </w:rPr>
              <w:t>"  )</w:t>
            </w:r>
          </w:p>
        </w:tc>
        <w:tc>
          <w:tcPr>
            <w:tcW w:w="2126" w:type="dxa"/>
          </w:tcPr>
          <w:p w14:paraId="4EF8A7BE" w14:textId="77777777" w:rsidR="00B41D1E" w:rsidRPr="00BC1DE4" w:rsidRDefault="00B41D1E" w:rsidP="00156E8D">
            <w:pPr>
              <w:rPr>
                <w:rFonts w:eastAsia="Times New Roman"/>
                <w:sz w:val="20"/>
                <w:szCs w:val="20"/>
                <w:lang w:val="en-US"/>
              </w:rPr>
            </w:pPr>
            <w:r w:rsidRPr="00BC1DE4">
              <w:rPr>
                <w:rFonts w:eastAsia="Times New Roman"/>
                <w:sz w:val="20"/>
                <w:szCs w:val="20"/>
                <w:lang w:val="en-US"/>
              </w:rPr>
              <w:t>125 results (after duplicates removed)</w:t>
            </w:r>
          </w:p>
          <w:p w14:paraId="34481085" w14:textId="77777777" w:rsidR="00B41D1E" w:rsidRPr="00BC1DE4" w:rsidRDefault="00B41D1E" w:rsidP="00156E8D">
            <w:pPr>
              <w:rPr>
                <w:rFonts w:eastAsia="Times New Roman"/>
                <w:sz w:val="20"/>
                <w:szCs w:val="20"/>
                <w:lang w:val="en-US"/>
              </w:rPr>
            </w:pPr>
            <w:r w:rsidRPr="00BC1DE4">
              <w:rPr>
                <w:rFonts w:eastAsia="Times New Roman"/>
                <w:sz w:val="20"/>
                <w:szCs w:val="20"/>
                <w:lang w:val="en-US"/>
              </w:rPr>
              <w:t>6 articles for considered from abstract review</w:t>
            </w:r>
          </w:p>
        </w:tc>
      </w:tr>
    </w:tbl>
    <w:p w14:paraId="0427072C" w14:textId="77777777" w:rsidR="00B41D1E" w:rsidRPr="00BC1DE4" w:rsidRDefault="00B41D1E" w:rsidP="00156E8D">
      <w:pPr>
        <w:spacing w:line="240" w:lineRule="auto"/>
        <w:rPr>
          <w:b/>
          <w:sz w:val="20"/>
          <w:szCs w:val="20"/>
        </w:rPr>
      </w:pPr>
    </w:p>
    <w:p w14:paraId="684ADB67" w14:textId="77777777" w:rsidR="00B41D1E" w:rsidRPr="00BC1DE4" w:rsidRDefault="00B41D1E" w:rsidP="00156E8D">
      <w:pPr>
        <w:spacing w:line="240" w:lineRule="auto"/>
        <w:rPr>
          <w:b/>
          <w:sz w:val="20"/>
          <w:szCs w:val="20"/>
        </w:rPr>
      </w:pPr>
    </w:p>
    <w:p w14:paraId="1ACFF602" w14:textId="3AC872FC" w:rsidR="00B41D1E" w:rsidRPr="00BC1DE4" w:rsidRDefault="00B41D1E" w:rsidP="00156E8D">
      <w:pPr>
        <w:spacing w:line="240" w:lineRule="auto"/>
        <w:rPr>
          <w:b/>
          <w:i/>
          <w:sz w:val="22"/>
          <w:szCs w:val="22"/>
        </w:rPr>
      </w:pPr>
      <w:r w:rsidRPr="00BC1DE4">
        <w:rPr>
          <w:b/>
          <w:i/>
          <w:sz w:val="22"/>
          <w:szCs w:val="22"/>
        </w:rPr>
        <w:t xml:space="preserve">Inclusion and Exclusion criteria </w:t>
      </w:r>
    </w:p>
    <w:p w14:paraId="371D5A4F" w14:textId="77777777" w:rsidR="00B41D1E" w:rsidRPr="00BC1DE4" w:rsidRDefault="00B41D1E" w:rsidP="00156E8D">
      <w:pPr>
        <w:spacing w:line="240" w:lineRule="auto"/>
        <w:rPr>
          <w:b/>
          <w:sz w:val="20"/>
          <w:szCs w:val="20"/>
        </w:rPr>
      </w:pPr>
    </w:p>
    <w:p w14:paraId="7C1E4949" w14:textId="5C499F8F" w:rsidR="00B41D1E" w:rsidRPr="00BC1DE4" w:rsidRDefault="00B41D1E" w:rsidP="00156E8D">
      <w:pPr>
        <w:spacing w:line="240" w:lineRule="auto"/>
        <w:rPr>
          <w:sz w:val="20"/>
          <w:szCs w:val="20"/>
        </w:rPr>
      </w:pPr>
      <w:r w:rsidRPr="00BC1DE4">
        <w:rPr>
          <w:sz w:val="20"/>
          <w:szCs w:val="20"/>
        </w:rPr>
        <w:t xml:space="preserve">Articles published only in English language </w:t>
      </w:r>
      <w:r w:rsidR="00D9142A" w:rsidRPr="00BC1DE4">
        <w:rPr>
          <w:sz w:val="20"/>
          <w:szCs w:val="20"/>
        </w:rPr>
        <w:t xml:space="preserve">from 2006 to 2016 were included, </w:t>
      </w:r>
      <w:r w:rsidR="00303B1E" w:rsidRPr="00BC1DE4">
        <w:rPr>
          <w:sz w:val="20"/>
          <w:szCs w:val="20"/>
        </w:rPr>
        <w:t>a</w:t>
      </w:r>
      <w:r w:rsidR="00D9142A" w:rsidRPr="00BC1DE4">
        <w:rPr>
          <w:sz w:val="20"/>
          <w:szCs w:val="20"/>
        </w:rPr>
        <w:t>dditionally</w:t>
      </w:r>
      <w:r w:rsidRPr="00BC1DE4">
        <w:rPr>
          <w:sz w:val="20"/>
          <w:szCs w:val="20"/>
        </w:rPr>
        <w:t xml:space="preserve"> the searches included national and </w:t>
      </w:r>
      <w:r w:rsidR="00CB5765" w:rsidRPr="00BC1DE4">
        <w:rPr>
          <w:sz w:val="20"/>
          <w:szCs w:val="20"/>
        </w:rPr>
        <w:t>international evidence from</w:t>
      </w:r>
      <w:r w:rsidRPr="00BC1DE4">
        <w:rPr>
          <w:sz w:val="20"/>
          <w:szCs w:val="20"/>
        </w:rPr>
        <w:t xml:space="preserve"> developed countries, similar to Aus</w:t>
      </w:r>
      <w:r w:rsidR="00D9142A" w:rsidRPr="00BC1DE4">
        <w:rPr>
          <w:sz w:val="20"/>
          <w:szCs w:val="20"/>
        </w:rPr>
        <w:t xml:space="preserve">tralia. </w:t>
      </w:r>
      <w:r w:rsidRPr="00BC1DE4">
        <w:rPr>
          <w:sz w:val="20"/>
          <w:szCs w:val="20"/>
        </w:rPr>
        <w:t>Particular importance w</w:t>
      </w:r>
      <w:r w:rsidR="002E250F" w:rsidRPr="00BC1DE4">
        <w:rPr>
          <w:sz w:val="20"/>
          <w:szCs w:val="20"/>
        </w:rPr>
        <w:t>ere</w:t>
      </w:r>
      <w:r w:rsidR="00D9142A" w:rsidRPr="00BC1DE4">
        <w:rPr>
          <w:sz w:val="20"/>
          <w:szCs w:val="20"/>
        </w:rPr>
        <w:t xml:space="preserve"> programs,</w:t>
      </w:r>
      <w:r w:rsidRPr="00BC1DE4">
        <w:rPr>
          <w:sz w:val="20"/>
          <w:szCs w:val="20"/>
        </w:rPr>
        <w:t xml:space="preserve"> initiatives or services that could be implemented by local government and included an outcome, evaluation or result of the program/initiative/service. </w:t>
      </w:r>
    </w:p>
    <w:p w14:paraId="30EE6564" w14:textId="77777777" w:rsidR="00B41D1E" w:rsidRPr="00BC1DE4" w:rsidRDefault="00B41D1E" w:rsidP="00156E8D">
      <w:pPr>
        <w:spacing w:line="240" w:lineRule="auto"/>
        <w:rPr>
          <w:sz w:val="20"/>
          <w:szCs w:val="20"/>
        </w:rPr>
      </w:pPr>
    </w:p>
    <w:p w14:paraId="44B46826" w14:textId="636187DB" w:rsidR="00B41D1E" w:rsidRPr="00BC1DE4" w:rsidRDefault="00B41D1E" w:rsidP="00156E8D">
      <w:pPr>
        <w:spacing w:line="240" w:lineRule="auto"/>
        <w:rPr>
          <w:sz w:val="20"/>
          <w:szCs w:val="20"/>
        </w:rPr>
      </w:pPr>
      <w:r w:rsidRPr="00BC1DE4">
        <w:rPr>
          <w:sz w:val="20"/>
          <w:szCs w:val="20"/>
        </w:rPr>
        <w:t>Articles were excluded if they were not published in Engli</w:t>
      </w:r>
      <w:r w:rsidR="00303B1E" w:rsidRPr="00BC1DE4">
        <w:rPr>
          <w:sz w:val="20"/>
          <w:szCs w:val="20"/>
        </w:rPr>
        <w:t>sh, were conducted in</w:t>
      </w:r>
      <w:r w:rsidRPr="00BC1DE4">
        <w:rPr>
          <w:sz w:val="20"/>
          <w:szCs w:val="20"/>
        </w:rPr>
        <w:t xml:space="preserve"> countries with different government systems and articles that were published prior to 2006. Papers were also excluded if they discussed the relationship between social connectedness and health in general, rather than focussing on programs/initiatives/services that facilitated social connectedness. Articles that evaluated programs, initiatives and services run by federal or state government (infrastructure, roads and town planning) were also excluded. </w:t>
      </w:r>
      <w:r w:rsidR="005C36FC" w:rsidRPr="00BC1DE4">
        <w:rPr>
          <w:rFonts w:eastAsia="Times New Roman"/>
          <w:sz w:val="20"/>
          <w:szCs w:val="20"/>
          <w:lang w:val="en-US"/>
        </w:rPr>
        <w:t xml:space="preserve">A total of twenty articles that </w:t>
      </w:r>
      <w:r w:rsidR="007A132E" w:rsidRPr="00BC1DE4">
        <w:rPr>
          <w:rFonts w:eastAsia="Times New Roman"/>
          <w:sz w:val="20"/>
          <w:szCs w:val="20"/>
          <w:lang w:val="en-US"/>
        </w:rPr>
        <w:t xml:space="preserve">met the inclusion </w:t>
      </w:r>
      <w:r w:rsidR="005C36FC" w:rsidRPr="00BC1DE4">
        <w:rPr>
          <w:rFonts w:eastAsia="Times New Roman"/>
          <w:sz w:val="20"/>
          <w:szCs w:val="20"/>
          <w:lang w:val="en-US"/>
        </w:rPr>
        <w:t>criteria from the</w:t>
      </w:r>
      <w:r w:rsidR="007868EC" w:rsidRPr="00BC1DE4">
        <w:rPr>
          <w:rFonts w:eastAsia="Times New Roman"/>
          <w:sz w:val="20"/>
          <w:szCs w:val="20"/>
          <w:lang w:val="en-US"/>
        </w:rPr>
        <w:t xml:space="preserve"> above 50 articles in Table 1</w:t>
      </w:r>
      <w:r w:rsidR="005C36FC" w:rsidRPr="00BC1DE4">
        <w:rPr>
          <w:rFonts w:eastAsia="Times New Roman"/>
          <w:sz w:val="20"/>
          <w:szCs w:val="20"/>
          <w:lang w:val="en-US"/>
        </w:rPr>
        <w:t xml:space="preserve"> were included in th</w:t>
      </w:r>
      <w:r w:rsidR="00317C6F" w:rsidRPr="00BC1DE4">
        <w:rPr>
          <w:rFonts w:eastAsia="Times New Roman"/>
          <w:sz w:val="20"/>
          <w:szCs w:val="20"/>
          <w:lang w:val="en-US"/>
        </w:rPr>
        <w:t>e next stage of the</w:t>
      </w:r>
      <w:r w:rsidR="005C36FC" w:rsidRPr="00BC1DE4">
        <w:rPr>
          <w:rFonts w:eastAsia="Times New Roman"/>
          <w:sz w:val="20"/>
          <w:szCs w:val="20"/>
          <w:lang w:val="en-US"/>
        </w:rPr>
        <w:t xml:space="preserve"> literature review.</w:t>
      </w:r>
    </w:p>
    <w:p w14:paraId="580C43D5" w14:textId="77777777" w:rsidR="00B41D1E" w:rsidRPr="00BC1DE4" w:rsidRDefault="00B41D1E" w:rsidP="00156E8D">
      <w:pPr>
        <w:spacing w:line="240" w:lineRule="auto"/>
        <w:rPr>
          <w:sz w:val="20"/>
          <w:szCs w:val="20"/>
        </w:rPr>
      </w:pPr>
    </w:p>
    <w:p w14:paraId="5C3401F1" w14:textId="0283A92C" w:rsidR="005C36FC" w:rsidRPr="00BC1DE4" w:rsidRDefault="00D9142A" w:rsidP="005C36FC">
      <w:pPr>
        <w:spacing w:line="240" w:lineRule="auto"/>
        <w:rPr>
          <w:sz w:val="20"/>
          <w:szCs w:val="20"/>
        </w:rPr>
      </w:pPr>
      <w:r w:rsidRPr="00BC1DE4">
        <w:rPr>
          <w:sz w:val="20"/>
          <w:szCs w:val="20"/>
        </w:rPr>
        <w:t xml:space="preserve">A </w:t>
      </w:r>
      <w:r w:rsidR="007A132E" w:rsidRPr="00BC1DE4">
        <w:rPr>
          <w:sz w:val="20"/>
          <w:szCs w:val="20"/>
        </w:rPr>
        <w:t>c</w:t>
      </w:r>
      <w:r w:rsidR="00B41D1E" w:rsidRPr="00BC1DE4">
        <w:rPr>
          <w:sz w:val="20"/>
          <w:szCs w:val="20"/>
        </w:rPr>
        <w:t xml:space="preserve">ritical appraisal skills programme [CASP] </w:t>
      </w:r>
      <w:r w:rsidR="00B41D1E" w:rsidRPr="00BC1DE4">
        <w:rPr>
          <w:sz w:val="20"/>
          <w:szCs w:val="20"/>
        </w:rPr>
        <w:fldChar w:fldCharType="begin"/>
      </w:r>
      <w:r w:rsidR="007A132E" w:rsidRPr="00BC1DE4">
        <w:rPr>
          <w:sz w:val="20"/>
          <w:szCs w:val="20"/>
        </w:rPr>
        <w:instrText xml:space="preserve"> ADDIN EN.CITE &lt;EndNote&gt;&lt;Cite&gt;&lt;Author&gt;Critical Appraisal Skills Programme&lt;/Author&gt;&lt;Year&gt;2014&lt;/Year&gt;&lt;RecNum&gt;152&lt;/RecNum&gt;&lt;DisplayText&gt;(Critical Appraisal Skills Programme 2014)&lt;/DisplayText&gt;&lt;record&gt;&lt;rec-number&gt;152&lt;/rec-number&gt;&lt;foreign-keys&gt;&lt;key app="EN" db-id="aexpzxvp250fvoeaxpd509ftf2swp5fw55vv"&gt;152&lt;/key&gt;&lt;/foreign-keys&gt;&lt;ref-type name="Web Page"&gt;12&lt;/ref-type&gt;&lt;contributors&gt;&lt;authors&gt;&lt;author&gt;Critical Appraisal Skills Programme,&lt;/author&gt;&lt;/authors&gt;&lt;/contributors&gt;&lt;auth-address&gt;Oxford&lt;/auth-address&gt;&lt;titles&gt;&lt;title&gt;CASP Checklists&lt;/title&gt;&lt;/titles&gt;&lt;volume&gt;2016&lt;/volume&gt;&lt;number&gt;1 September&lt;/number&gt;&lt;dates&gt;&lt;year&gt;2014&lt;/year&gt;&lt;/dates&gt;&lt;urls&gt;&lt;related-urls&gt;&lt;url&gt;http://www.casp-uk.net/#!checklists/cb36&lt;/url&gt;&lt;/related-urls&gt;&lt;/urls&gt;&lt;/record&gt;&lt;/Cite&gt;&lt;/EndNote&gt;</w:instrText>
      </w:r>
      <w:r w:rsidR="00B41D1E" w:rsidRPr="00BC1DE4">
        <w:rPr>
          <w:sz w:val="20"/>
          <w:szCs w:val="20"/>
        </w:rPr>
        <w:fldChar w:fldCharType="separate"/>
      </w:r>
      <w:r w:rsidR="007A132E" w:rsidRPr="00BC1DE4">
        <w:rPr>
          <w:noProof/>
          <w:sz w:val="20"/>
          <w:szCs w:val="20"/>
        </w:rPr>
        <w:t>(</w:t>
      </w:r>
      <w:hyperlink w:anchor="_ENREF_16" w:tooltip="Critical Appraisal Skills Programme, 2014 #152" w:history="1">
        <w:r w:rsidR="008D0F9C" w:rsidRPr="00BC1DE4">
          <w:rPr>
            <w:noProof/>
            <w:sz w:val="20"/>
            <w:szCs w:val="20"/>
          </w:rPr>
          <w:t>Critical Appraisal Skills Programme 2014</w:t>
        </w:r>
      </w:hyperlink>
      <w:r w:rsidR="007A132E" w:rsidRPr="00BC1DE4">
        <w:rPr>
          <w:noProof/>
          <w:sz w:val="20"/>
          <w:szCs w:val="20"/>
        </w:rPr>
        <w:t>)</w:t>
      </w:r>
      <w:r w:rsidR="00B41D1E" w:rsidRPr="00BC1DE4">
        <w:rPr>
          <w:sz w:val="20"/>
          <w:szCs w:val="20"/>
        </w:rPr>
        <w:fldChar w:fldCharType="end"/>
      </w:r>
      <w:r w:rsidRPr="00BC1DE4">
        <w:rPr>
          <w:sz w:val="20"/>
          <w:szCs w:val="20"/>
        </w:rPr>
        <w:t xml:space="preserve"> checklist was t</w:t>
      </w:r>
      <w:r w:rsidR="002E250F" w:rsidRPr="00BC1DE4">
        <w:rPr>
          <w:sz w:val="20"/>
          <w:szCs w:val="20"/>
        </w:rPr>
        <w:t xml:space="preserve">hen </w:t>
      </w:r>
      <w:r w:rsidR="00B41D1E" w:rsidRPr="00BC1DE4">
        <w:rPr>
          <w:sz w:val="20"/>
          <w:szCs w:val="20"/>
        </w:rPr>
        <w:t xml:space="preserve">used to assess the quality of the </w:t>
      </w:r>
      <w:r w:rsidR="002E250F" w:rsidRPr="00BC1DE4">
        <w:rPr>
          <w:sz w:val="20"/>
          <w:szCs w:val="20"/>
        </w:rPr>
        <w:t>articles.</w:t>
      </w:r>
      <w:r w:rsidR="00B41D1E" w:rsidRPr="00BC1DE4">
        <w:rPr>
          <w:sz w:val="20"/>
          <w:szCs w:val="20"/>
        </w:rPr>
        <w:t xml:space="preserve"> </w:t>
      </w:r>
      <w:r w:rsidR="005C36FC" w:rsidRPr="00BC1DE4">
        <w:rPr>
          <w:sz w:val="20"/>
          <w:szCs w:val="20"/>
        </w:rPr>
        <w:t xml:space="preserve">Initial analysis determined that of the final twenty articles, ten were qualitative studies, eight quantitative articles (five articles were mixed methods) and two systematic reviews. The CASP program checklists were used to determine the strength and quality of articles included in the review. All of the twenty articles reviewed were of high quality, </w:t>
      </w:r>
      <w:r w:rsidR="005C36FC" w:rsidRPr="00BC1DE4">
        <w:rPr>
          <w:sz w:val="20"/>
          <w:szCs w:val="20"/>
        </w:rPr>
        <w:lastRenderedPageBreak/>
        <w:t xml:space="preserve">scoring 7/10 or above, expect for </w:t>
      </w:r>
      <w:hyperlink w:anchor="_ENREF_29" w:tooltip="Leyden, 2011 #33" w:history="1">
        <w:r w:rsidR="008D0F9C" w:rsidRPr="00BC1DE4">
          <w:rPr>
            <w:sz w:val="20"/>
            <w:szCs w:val="20"/>
          </w:rPr>
          <w:fldChar w:fldCharType="begin"/>
        </w:r>
        <w:r w:rsidR="008D0F9C" w:rsidRPr="00BC1DE4">
          <w:rPr>
            <w:sz w:val="20"/>
            <w:szCs w:val="20"/>
          </w:rPr>
          <w:instrText xml:space="preserve"> ADDIN EN.CITE &lt;EndNote&gt;&lt;Cite AuthorYear="1"&gt;&lt;Author&gt;Leyden&lt;/Author&gt;&lt;Year&gt;2011&lt;/Year&gt;&lt;RecNum&gt;33&lt;/RecNum&gt;&lt;DisplayText&gt;Leyden, Goldberg and Duval (2011)&lt;/DisplayText&gt;&lt;record&gt;&lt;rec-number&gt;33&lt;/rec-number&gt;&lt;foreign-keys&gt;&lt;key app="EN" db-id="aexpzxvp250fvoeaxpd509ftf2swp5fw55vv"&gt;33&lt;/key&gt;&lt;/foreign-keys&gt;&lt;ref-type name="Journal Article"&gt;17&lt;/ref-type&gt;&lt;contributors&gt;&lt;authors&gt;&lt;author&gt;Leyden, Kevin M.&lt;/author&gt;&lt;author&gt;Goldberg, Abraham&lt;/author&gt;&lt;author&gt;Duval, Robert D.&lt;/author&gt;&lt;/authors&gt;&lt;/contributors&gt;&lt;titles&gt;&lt;title&gt;The built environment, maintenance of the public sphere and connections to others and to place: an examination of 10 international cities&lt;/title&gt;&lt;secondary-title&gt;Journal of Urbanism&lt;/secondary-title&gt;&lt;/titles&gt;&lt;pages&gt;25-38&lt;/pages&gt;&lt;volume&gt;4&lt;/volume&gt;&lt;number&gt;1&lt;/number&gt;&lt;keywords&gt;&lt;keyword&gt;BUILT environment&lt;/keyword&gt;&lt;keyword&gt;URBAN planning&lt;/keyword&gt;&lt;keyword&gt;PUBLIC sphere&lt;/keyword&gt;&lt;keyword&gt;GOVERNMENT policy&lt;/keyword&gt;&lt;keyword&gt;SOCIAL networks&lt;/keyword&gt;&lt;keyword&gt;community satisfaction&lt;/keyword&gt;&lt;keyword&gt;public policy&lt;/keyword&gt;&lt;keyword&gt;quality of life&lt;/keyword&gt;&lt;keyword&gt;social connections&lt;/keyword&gt;&lt;keyword&gt;urban design&lt;/keyword&gt;&lt;/keywords&gt;&lt;dates&gt;&lt;year&gt;2011&lt;/year&gt;&lt;/dates&gt;&lt;isbn&gt;17549175&lt;/isbn&gt;&lt;accession-num&gt;59793223&lt;/accession-num&gt;&lt;work-type&gt;Article&lt;/work-type&gt;&lt;urls&gt;&lt;related-urls&gt;&lt;url&gt;http://ezproxy.deakin.edu.au/login?url=http://search.ebscohost.com/login.aspx?direct=true&amp;amp;db=a9h&amp;amp;AN=59793223&amp;amp;site=ehost-live&amp;amp;scope=site&lt;/url&gt;&lt;url&gt;http://www.tandfonline.com/doi/pdf/10.1080/17549175.2011.559946&lt;/url&gt;&lt;/related-urls&gt;&lt;/urls&gt;&lt;electronic-resource-num&gt;10.1080/17549175.2011.559946&lt;/electronic-resource-num&gt;&lt;remote-database-name&gt;a9h&lt;/remote-database-name&gt;&lt;remote-database-provider&gt;EBSCOhost&lt;/remote-database-provider&gt;&lt;/record&gt;&lt;/Cite&gt;&lt;/EndNote&gt;</w:instrText>
        </w:r>
        <w:r w:rsidR="008D0F9C" w:rsidRPr="00BC1DE4">
          <w:rPr>
            <w:sz w:val="20"/>
            <w:szCs w:val="20"/>
          </w:rPr>
          <w:fldChar w:fldCharType="separate"/>
        </w:r>
        <w:r w:rsidR="008D0F9C" w:rsidRPr="00BC1DE4">
          <w:rPr>
            <w:noProof/>
            <w:sz w:val="20"/>
            <w:szCs w:val="20"/>
          </w:rPr>
          <w:t>Leyden, Goldberg and Duval (2011)</w:t>
        </w:r>
        <w:r w:rsidR="008D0F9C" w:rsidRPr="00BC1DE4">
          <w:rPr>
            <w:sz w:val="20"/>
            <w:szCs w:val="20"/>
          </w:rPr>
          <w:fldChar w:fldCharType="end"/>
        </w:r>
      </w:hyperlink>
      <w:r w:rsidR="005C36FC" w:rsidRPr="00BC1DE4">
        <w:rPr>
          <w:sz w:val="20"/>
          <w:szCs w:val="20"/>
        </w:rPr>
        <w:t xml:space="preserve"> which scored below 7. Although of weaker quality, this article was still included in this literature as it provided a broader generalisation of some of the facilitators of social connectedness.</w:t>
      </w:r>
      <w:r w:rsidR="004E2D44">
        <w:rPr>
          <w:sz w:val="20"/>
          <w:szCs w:val="20"/>
        </w:rPr>
        <w:t xml:space="preserve"> Appendix 1 details a summary of the final 20 articles.</w:t>
      </w:r>
      <w:r w:rsidR="005C36FC" w:rsidRPr="00BC1DE4">
        <w:rPr>
          <w:sz w:val="20"/>
          <w:szCs w:val="20"/>
        </w:rPr>
        <w:t xml:space="preserve"> </w:t>
      </w:r>
    </w:p>
    <w:p w14:paraId="29751C1E" w14:textId="77777777" w:rsidR="00AE5C82" w:rsidRPr="00BC1DE4" w:rsidRDefault="00AE5C82" w:rsidP="00156E8D">
      <w:pPr>
        <w:spacing w:line="240" w:lineRule="auto"/>
        <w:rPr>
          <w:sz w:val="20"/>
          <w:szCs w:val="20"/>
        </w:rPr>
      </w:pPr>
    </w:p>
    <w:p w14:paraId="7C48356E" w14:textId="5E28DE23" w:rsidR="00034FBE" w:rsidRPr="00BC1DE4" w:rsidRDefault="00034FBE" w:rsidP="00156E8D">
      <w:pPr>
        <w:spacing w:line="240" w:lineRule="auto"/>
        <w:rPr>
          <w:b/>
          <w:sz w:val="22"/>
          <w:szCs w:val="22"/>
        </w:rPr>
      </w:pPr>
      <w:r w:rsidRPr="00BC1DE4">
        <w:rPr>
          <w:b/>
          <w:sz w:val="22"/>
          <w:szCs w:val="22"/>
        </w:rPr>
        <w:t xml:space="preserve">Results </w:t>
      </w:r>
    </w:p>
    <w:p w14:paraId="7936C27B" w14:textId="77777777" w:rsidR="00034FBE" w:rsidRPr="00BC1DE4" w:rsidRDefault="00034FBE" w:rsidP="00156E8D">
      <w:pPr>
        <w:spacing w:line="240" w:lineRule="auto"/>
        <w:rPr>
          <w:b/>
          <w:sz w:val="20"/>
          <w:szCs w:val="20"/>
        </w:rPr>
      </w:pPr>
    </w:p>
    <w:p w14:paraId="44CFDCE6" w14:textId="784E4A7B" w:rsidR="00034FBE" w:rsidRPr="00BC1DE4" w:rsidRDefault="00034FBE" w:rsidP="00156E8D">
      <w:pPr>
        <w:spacing w:line="240" w:lineRule="auto"/>
        <w:rPr>
          <w:sz w:val="20"/>
          <w:szCs w:val="20"/>
          <w:lang w:val="en-US"/>
        </w:rPr>
      </w:pPr>
      <w:r w:rsidRPr="00BC1DE4">
        <w:rPr>
          <w:sz w:val="20"/>
          <w:szCs w:val="20"/>
        </w:rPr>
        <w:t>The aim of this literature review was to identify programs/initiatives/services that facilitate social connectedness in</w:t>
      </w:r>
      <w:r w:rsidR="00CF57F7" w:rsidRPr="00BC1DE4">
        <w:rPr>
          <w:sz w:val="20"/>
          <w:szCs w:val="20"/>
        </w:rPr>
        <w:t xml:space="preserve"> new</w:t>
      </w:r>
      <w:r w:rsidRPr="00BC1DE4">
        <w:rPr>
          <w:sz w:val="20"/>
          <w:szCs w:val="20"/>
        </w:rPr>
        <w:t xml:space="preserve"> outer suburban communities. </w:t>
      </w:r>
      <w:r w:rsidR="0078269E" w:rsidRPr="00BC1DE4">
        <w:rPr>
          <w:sz w:val="20"/>
          <w:szCs w:val="20"/>
        </w:rPr>
        <w:t>In this review,</w:t>
      </w:r>
      <w:r w:rsidRPr="00BC1DE4">
        <w:rPr>
          <w:sz w:val="20"/>
          <w:szCs w:val="20"/>
        </w:rPr>
        <w:t xml:space="preserve"> the results are classified into; </w:t>
      </w:r>
      <w:r w:rsidRPr="00BC1DE4">
        <w:rPr>
          <w:sz w:val="20"/>
          <w:szCs w:val="20"/>
          <w:lang w:val="en-US"/>
        </w:rPr>
        <w:t>arts facilitators, physical activity facilitators, environmental facilitators, volunteering facilitators and education/support facilitators</w:t>
      </w:r>
      <w:r w:rsidR="009A1596" w:rsidRPr="00BC1DE4">
        <w:rPr>
          <w:sz w:val="20"/>
          <w:szCs w:val="20"/>
          <w:lang w:val="en-US"/>
        </w:rPr>
        <w:t xml:space="preserve">. Table </w:t>
      </w:r>
      <w:r w:rsidR="004E2D44">
        <w:rPr>
          <w:sz w:val="20"/>
          <w:szCs w:val="20"/>
          <w:lang w:val="en-US"/>
        </w:rPr>
        <w:t>2</w:t>
      </w:r>
      <w:r w:rsidR="009A1596" w:rsidRPr="00BC1DE4">
        <w:rPr>
          <w:sz w:val="20"/>
          <w:szCs w:val="20"/>
          <w:lang w:val="en-US"/>
        </w:rPr>
        <w:t xml:space="preserve"> summarises findings in relation to the type of facilitator along with the specific groups targeted in the studies reviewed.</w:t>
      </w:r>
    </w:p>
    <w:p w14:paraId="3EEA7CF4" w14:textId="77777777" w:rsidR="009D56E0" w:rsidRPr="00BC1DE4" w:rsidRDefault="009D56E0" w:rsidP="00156E8D">
      <w:pPr>
        <w:spacing w:line="240" w:lineRule="auto"/>
        <w:rPr>
          <w:sz w:val="20"/>
          <w:szCs w:val="20"/>
        </w:rPr>
      </w:pPr>
    </w:p>
    <w:p w14:paraId="123B0042" w14:textId="6E8C42F2" w:rsidR="009D56E0" w:rsidRPr="00BC1DE4" w:rsidRDefault="009D56E0" w:rsidP="009D56E0">
      <w:pPr>
        <w:spacing w:line="240" w:lineRule="auto"/>
        <w:jc w:val="center"/>
        <w:rPr>
          <w:b/>
          <w:sz w:val="20"/>
          <w:szCs w:val="20"/>
          <w:u w:val="single"/>
          <w:lang w:val="en-US"/>
        </w:rPr>
      </w:pPr>
      <w:r w:rsidRPr="00BC1DE4">
        <w:rPr>
          <w:b/>
          <w:sz w:val="20"/>
          <w:szCs w:val="20"/>
          <w:u w:val="single"/>
          <w:lang w:val="en-US"/>
        </w:rPr>
        <w:t xml:space="preserve">Table </w:t>
      </w:r>
      <w:r w:rsidR="004E2D44">
        <w:rPr>
          <w:b/>
          <w:sz w:val="20"/>
          <w:szCs w:val="20"/>
          <w:u w:val="single"/>
          <w:lang w:val="en-US"/>
        </w:rPr>
        <w:t>2</w:t>
      </w:r>
      <w:r w:rsidRPr="00BC1DE4">
        <w:rPr>
          <w:b/>
          <w:sz w:val="20"/>
          <w:szCs w:val="20"/>
          <w:u w:val="single"/>
          <w:lang w:val="en-US"/>
        </w:rPr>
        <w:t>: Successful facilitators specific to at risk groups</w:t>
      </w:r>
    </w:p>
    <w:p w14:paraId="44C87AFA" w14:textId="77777777" w:rsidR="009D56E0" w:rsidRPr="00BC1DE4" w:rsidRDefault="009D56E0" w:rsidP="009D56E0">
      <w:pPr>
        <w:spacing w:line="240" w:lineRule="auto"/>
        <w:jc w:val="center"/>
        <w:rPr>
          <w:sz w:val="20"/>
          <w:szCs w:val="20"/>
        </w:rPr>
      </w:pPr>
    </w:p>
    <w:p w14:paraId="11DB69A3" w14:textId="77777777" w:rsidR="00034FBE" w:rsidRPr="00BC1DE4" w:rsidRDefault="00034FBE" w:rsidP="00156E8D">
      <w:pPr>
        <w:spacing w:line="240" w:lineRule="auto"/>
        <w:rPr>
          <w:sz w:val="20"/>
          <w:szCs w:val="20"/>
          <w:lang w:val="en-US"/>
        </w:rPr>
      </w:pPr>
    </w:p>
    <w:tbl>
      <w:tblPr>
        <w:tblStyle w:val="TableGrid1"/>
        <w:tblW w:w="8951" w:type="dxa"/>
        <w:tblLook w:val="04A0" w:firstRow="1" w:lastRow="0" w:firstColumn="1" w:lastColumn="0" w:noHBand="0" w:noVBand="1"/>
      </w:tblPr>
      <w:tblGrid>
        <w:gridCol w:w="2418"/>
        <w:gridCol w:w="1271"/>
        <w:gridCol w:w="1376"/>
        <w:gridCol w:w="1463"/>
        <w:gridCol w:w="1406"/>
        <w:gridCol w:w="1017"/>
      </w:tblGrid>
      <w:tr w:rsidR="009D56E0" w:rsidRPr="00BC1DE4" w14:paraId="03A89343" w14:textId="77777777" w:rsidTr="00184EE4">
        <w:trPr>
          <w:trHeight w:val="580"/>
        </w:trPr>
        <w:tc>
          <w:tcPr>
            <w:tcW w:w="2418" w:type="dxa"/>
            <w:tcBorders>
              <w:top w:val="nil"/>
              <w:left w:val="nil"/>
              <w:bottom w:val="single" w:sz="4" w:space="0" w:color="auto"/>
              <w:right w:val="single" w:sz="4" w:space="0" w:color="auto"/>
            </w:tcBorders>
            <w:shd w:val="clear" w:color="auto" w:fill="FFFFFF" w:themeFill="background1"/>
          </w:tcPr>
          <w:p w14:paraId="75F02EEE" w14:textId="1462B3C0" w:rsidR="009D56E0" w:rsidRPr="00BC1DE4" w:rsidRDefault="009D56E0" w:rsidP="007232FC">
            <w:pPr>
              <w:jc w:val="center"/>
              <w:rPr>
                <w:rFonts w:ascii="Arial" w:hAnsi="Arial" w:cs="Arial"/>
                <w:sz w:val="20"/>
                <w:szCs w:val="20"/>
              </w:rPr>
            </w:pPr>
          </w:p>
        </w:tc>
        <w:tc>
          <w:tcPr>
            <w:tcW w:w="1271" w:type="dxa"/>
            <w:tcBorders>
              <w:left w:val="single" w:sz="4" w:space="0" w:color="auto"/>
            </w:tcBorders>
            <w:shd w:val="clear" w:color="auto" w:fill="BDD6EE" w:themeFill="accent1" w:themeFillTint="66"/>
          </w:tcPr>
          <w:p w14:paraId="1A454877" w14:textId="0FF03ED6" w:rsidR="009D56E0" w:rsidRPr="00BC1DE4" w:rsidRDefault="0025385D" w:rsidP="009D56E0">
            <w:pPr>
              <w:jc w:val="center"/>
              <w:rPr>
                <w:rFonts w:ascii="Arial" w:hAnsi="Arial" w:cs="Arial"/>
                <w:sz w:val="20"/>
                <w:szCs w:val="20"/>
              </w:rPr>
            </w:pPr>
            <w:r w:rsidRPr="00BC1DE4">
              <w:rPr>
                <w:rFonts w:ascii="Arial" w:hAnsi="Arial" w:cs="Arial"/>
                <w:sz w:val="20"/>
                <w:szCs w:val="20"/>
              </w:rPr>
              <w:t>CALD GROUP</w:t>
            </w:r>
          </w:p>
        </w:tc>
        <w:tc>
          <w:tcPr>
            <w:tcW w:w="1376" w:type="dxa"/>
            <w:shd w:val="clear" w:color="auto" w:fill="BDD6EE" w:themeFill="accent1" w:themeFillTint="66"/>
          </w:tcPr>
          <w:p w14:paraId="6EF9B533" w14:textId="46184142" w:rsidR="009D56E0" w:rsidRPr="00BC1DE4" w:rsidRDefault="0025385D" w:rsidP="009D56E0">
            <w:pPr>
              <w:jc w:val="center"/>
              <w:rPr>
                <w:rFonts w:ascii="Arial" w:hAnsi="Arial" w:cs="Arial"/>
                <w:sz w:val="20"/>
                <w:szCs w:val="20"/>
              </w:rPr>
            </w:pPr>
            <w:r w:rsidRPr="00BC1DE4">
              <w:rPr>
                <w:rFonts w:ascii="Arial" w:hAnsi="Arial" w:cs="Arial"/>
                <w:sz w:val="20"/>
                <w:szCs w:val="20"/>
              </w:rPr>
              <w:t>MOTHERS</w:t>
            </w:r>
          </w:p>
        </w:tc>
        <w:tc>
          <w:tcPr>
            <w:tcW w:w="1463" w:type="dxa"/>
            <w:shd w:val="clear" w:color="auto" w:fill="BDD6EE" w:themeFill="accent1" w:themeFillTint="66"/>
          </w:tcPr>
          <w:p w14:paraId="7CA959AA" w14:textId="414A13B9" w:rsidR="009D56E0" w:rsidRPr="00BC1DE4" w:rsidRDefault="0025385D" w:rsidP="009D56E0">
            <w:pPr>
              <w:jc w:val="center"/>
              <w:rPr>
                <w:rFonts w:ascii="Arial" w:hAnsi="Arial" w:cs="Arial"/>
                <w:sz w:val="20"/>
                <w:szCs w:val="20"/>
              </w:rPr>
            </w:pPr>
            <w:r w:rsidRPr="00BC1DE4">
              <w:rPr>
                <w:rFonts w:ascii="Arial" w:hAnsi="Arial" w:cs="Arial"/>
                <w:sz w:val="20"/>
                <w:szCs w:val="20"/>
              </w:rPr>
              <w:t>TEENAGERS</w:t>
            </w:r>
          </w:p>
        </w:tc>
        <w:tc>
          <w:tcPr>
            <w:tcW w:w="1406" w:type="dxa"/>
            <w:shd w:val="clear" w:color="auto" w:fill="BDD6EE" w:themeFill="accent1" w:themeFillTint="66"/>
          </w:tcPr>
          <w:p w14:paraId="07E1BD95" w14:textId="10FD7A8E" w:rsidR="009D56E0" w:rsidRPr="00BC1DE4" w:rsidRDefault="0025385D" w:rsidP="009D56E0">
            <w:pPr>
              <w:jc w:val="center"/>
              <w:rPr>
                <w:rFonts w:ascii="Arial" w:hAnsi="Arial" w:cs="Arial"/>
                <w:sz w:val="20"/>
                <w:szCs w:val="20"/>
              </w:rPr>
            </w:pPr>
            <w:r w:rsidRPr="00BC1DE4">
              <w:rPr>
                <w:rFonts w:ascii="Arial" w:hAnsi="Arial" w:cs="Arial"/>
                <w:sz w:val="20"/>
                <w:szCs w:val="20"/>
              </w:rPr>
              <w:t>LOW SES GROUP</w:t>
            </w:r>
          </w:p>
        </w:tc>
        <w:tc>
          <w:tcPr>
            <w:tcW w:w="1017" w:type="dxa"/>
            <w:shd w:val="clear" w:color="auto" w:fill="BDD6EE" w:themeFill="accent1" w:themeFillTint="66"/>
          </w:tcPr>
          <w:p w14:paraId="7A32A31D" w14:textId="053B4866" w:rsidR="009D56E0" w:rsidRPr="00BC1DE4" w:rsidRDefault="0025385D" w:rsidP="009D56E0">
            <w:pPr>
              <w:jc w:val="center"/>
              <w:rPr>
                <w:rFonts w:ascii="Arial" w:hAnsi="Arial" w:cs="Arial"/>
                <w:sz w:val="20"/>
                <w:szCs w:val="20"/>
              </w:rPr>
            </w:pPr>
            <w:r w:rsidRPr="00BC1DE4">
              <w:rPr>
                <w:rFonts w:ascii="Arial" w:hAnsi="Arial" w:cs="Arial"/>
                <w:sz w:val="20"/>
                <w:szCs w:val="20"/>
              </w:rPr>
              <w:t>OLDER PEOPLE</w:t>
            </w:r>
          </w:p>
        </w:tc>
      </w:tr>
      <w:tr w:rsidR="009D56E0" w:rsidRPr="00BC1DE4" w14:paraId="19EB3958" w14:textId="77777777" w:rsidTr="00184EE4">
        <w:trPr>
          <w:trHeight w:val="325"/>
        </w:trPr>
        <w:tc>
          <w:tcPr>
            <w:tcW w:w="2418" w:type="dxa"/>
            <w:tcBorders>
              <w:top w:val="single" w:sz="4" w:space="0" w:color="auto"/>
            </w:tcBorders>
            <w:shd w:val="clear" w:color="auto" w:fill="BDD6EE" w:themeFill="accent1" w:themeFillTint="66"/>
          </w:tcPr>
          <w:p w14:paraId="75263167" w14:textId="77777777" w:rsidR="009D56E0" w:rsidRPr="00BC1DE4" w:rsidRDefault="009D56E0" w:rsidP="009D56E0">
            <w:pPr>
              <w:rPr>
                <w:rFonts w:ascii="Arial" w:hAnsi="Arial" w:cs="Arial"/>
                <w:sz w:val="20"/>
                <w:szCs w:val="20"/>
              </w:rPr>
            </w:pPr>
            <w:r w:rsidRPr="00BC1DE4">
              <w:rPr>
                <w:rFonts w:ascii="Arial" w:hAnsi="Arial" w:cs="Arial"/>
                <w:sz w:val="20"/>
                <w:szCs w:val="20"/>
              </w:rPr>
              <w:t>ARTS</w:t>
            </w:r>
          </w:p>
        </w:tc>
        <w:tc>
          <w:tcPr>
            <w:tcW w:w="1271" w:type="dxa"/>
            <w:shd w:val="clear" w:color="auto" w:fill="FFFFFF" w:themeFill="background1"/>
          </w:tcPr>
          <w:p w14:paraId="554221DF" w14:textId="77777777" w:rsidR="009D56E0" w:rsidRPr="00BC1DE4" w:rsidRDefault="009D56E0" w:rsidP="009D56E0">
            <w:pPr>
              <w:jc w:val="center"/>
              <w:rPr>
                <w:rFonts w:ascii="Arial" w:hAnsi="Arial" w:cs="Arial"/>
                <w:sz w:val="20"/>
                <w:szCs w:val="20"/>
              </w:rPr>
            </w:pPr>
          </w:p>
        </w:tc>
        <w:tc>
          <w:tcPr>
            <w:tcW w:w="1376" w:type="dxa"/>
            <w:shd w:val="clear" w:color="auto" w:fill="FFFFFF" w:themeFill="background1"/>
          </w:tcPr>
          <w:p w14:paraId="651A3FC0" w14:textId="77777777" w:rsidR="009D56E0" w:rsidRPr="00BC1DE4" w:rsidRDefault="009D56E0" w:rsidP="009D56E0">
            <w:pPr>
              <w:jc w:val="center"/>
              <w:rPr>
                <w:rFonts w:ascii="Arial" w:hAnsi="Arial" w:cs="Arial"/>
                <w:sz w:val="20"/>
                <w:szCs w:val="20"/>
              </w:rPr>
            </w:pPr>
          </w:p>
        </w:tc>
        <w:tc>
          <w:tcPr>
            <w:tcW w:w="1463" w:type="dxa"/>
            <w:shd w:val="clear" w:color="auto" w:fill="FFFFFF" w:themeFill="background1"/>
          </w:tcPr>
          <w:p w14:paraId="3B0C9D7D" w14:textId="77777777" w:rsidR="009D56E0" w:rsidRPr="00BC1DE4" w:rsidRDefault="009D56E0" w:rsidP="009D56E0">
            <w:pPr>
              <w:jc w:val="center"/>
              <w:rPr>
                <w:rFonts w:ascii="Arial" w:hAnsi="Arial" w:cs="Arial"/>
                <w:sz w:val="20"/>
                <w:szCs w:val="20"/>
              </w:rPr>
            </w:pPr>
          </w:p>
        </w:tc>
        <w:tc>
          <w:tcPr>
            <w:tcW w:w="1406" w:type="dxa"/>
            <w:shd w:val="clear" w:color="auto" w:fill="FFFFFF" w:themeFill="background1"/>
          </w:tcPr>
          <w:p w14:paraId="6E029E19" w14:textId="77777777" w:rsidR="009D56E0" w:rsidRPr="00BC1DE4" w:rsidRDefault="009D56E0" w:rsidP="009D56E0">
            <w:pPr>
              <w:jc w:val="center"/>
              <w:rPr>
                <w:rFonts w:ascii="Arial" w:hAnsi="Arial" w:cs="Arial"/>
                <w:sz w:val="20"/>
                <w:szCs w:val="20"/>
              </w:rPr>
            </w:pPr>
          </w:p>
        </w:tc>
        <w:tc>
          <w:tcPr>
            <w:tcW w:w="1017" w:type="dxa"/>
            <w:shd w:val="clear" w:color="auto" w:fill="F2F2F2" w:themeFill="background1" w:themeFillShade="F2"/>
          </w:tcPr>
          <w:p w14:paraId="75780F2D" w14:textId="098B9403" w:rsidR="009D56E0" w:rsidRPr="00BC1DE4" w:rsidRDefault="009D56E0" w:rsidP="009D56E0">
            <w:pPr>
              <w:jc w:val="center"/>
              <w:rPr>
                <w:rFonts w:ascii="Arial" w:hAnsi="Arial" w:cs="Arial"/>
                <w:sz w:val="20"/>
                <w:szCs w:val="20"/>
              </w:rPr>
            </w:pPr>
            <w:r w:rsidRPr="00BC1DE4">
              <w:rPr>
                <w:noProof/>
                <w:sz w:val="20"/>
                <w:szCs w:val="20"/>
                <w:lang w:val="en-US"/>
              </w:rPr>
              <w:drawing>
                <wp:inline distT="0" distB="0" distL="0" distR="0" wp14:anchorId="2B4745A6" wp14:editId="4FBC656B">
                  <wp:extent cx="133985" cy="1155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985" cy="115570"/>
                          </a:xfrm>
                          <a:prstGeom prst="rect">
                            <a:avLst/>
                          </a:prstGeom>
                          <a:noFill/>
                        </pic:spPr>
                      </pic:pic>
                    </a:graphicData>
                  </a:graphic>
                </wp:inline>
              </w:drawing>
            </w:r>
          </w:p>
        </w:tc>
      </w:tr>
      <w:tr w:rsidR="009D56E0" w:rsidRPr="00BC1DE4" w14:paraId="70BA6FDD" w14:textId="77777777" w:rsidTr="00184EE4">
        <w:trPr>
          <w:trHeight w:val="347"/>
        </w:trPr>
        <w:tc>
          <w:tcPr>
            <w:tcW w:w="2418" w:type="dxa"/>
            <w:shd w:val="clear" w:color="auto" w:fill="BDD6EE" w:themeFill="accent1" w:themeFillTint="66"/>
          </w:tcPr>
          <w:p w14:paraId="7003B284" w14:textId="77777777" w:rsidR="009D56E0" w:rsidRPr="00BC1DE4" w:rsidRDefault="009D56E0" w:rsidP="009D56E0">
            <w:pPr>
              <w:rPr>
                <w:rFonts w:ascii="Arial" w:hAnsi="Arial" w:cs="Arial"/>
                <w:sz w:val="20"/>
                <w:szCs w:val="20"/>
              </w:rPr>
            </w:pPr>
            <w:r w:rsidRPr="00BC1DE4">
              <w:rPr>
                <w:rFonts w:ascii="Arial" w:hAnsi="Arial" w:cs="Arial"/>
                <w:sz w:val="20"/>
                <w:szCs w:val="20"/>
              </w:rPr>
              <w:t>PHYSICAL ACTIVITY</w:t>
            </w:r>
          </w:p>
        </w:tc>
        <w:tc>
          <w:tcPr>
            <w:tcW w:w="1271" w:type="dxa"/>
            <w:shd w:val="clear" w:color="auto" w:fill="FFFFFF" w:themeFill="background1"/>
          </w:tcPr>
          <w:p w14:paraId="58E47214" w14:textId="77777777" w:rsidR="009D56E0" w:rsidRPr="00BC1DE4" w:rsidRDefault="009D56E0" w:rsidP="009D56E0">
            <w:pPr>
              <w:jc w:val="center"/>
              <w:rPr>
                <w:rFonts w:ascii="Arial" w:hAnsi="Arial" w:cs="Arial"/>
                <w:sz w:val="20"/>
                <w:szCs w:val="20"/>
              </w:rPr>
            </w:pPr>
          </w:p>
        </w:tc>
        <w:tc>
          <w:tcPr>
            <w:tcW w:w="1376" w:type="dxa"/>
            <w:shd w:val="clear" w:color="auto" w:fill="FFFFFF" w:themeFill="background1"/>
          </w:tcPr>
          <w:p w14:paraId="4EF95A7B" w14:textId="77777777" w:rsidR="009D56E0" w:rsidRPr="00BC1DE4" w:rsidRDefault="009D56E0" w:rsidP="009D56E0">
            <w:pPr>
              <w:jc w:val="center"/>
              <w:rPr>
                <w:rFonts w:ascii="Arial" w:hAnsi="Arial" w:cs="Arial"/>
                <w:sz w:val="20"/>
                <w:szCs w:val="20"/>
              </w:rPr>
            </w:pPr>
          </w:p>
        </w:tc>
        <w:tc>
          <w:tcPr>
            <w:tcW w:w="1463" w:type="dxa"/>
            <w:shd w:val="clear" w:color="auto" w:fill="F2F2F2" w:themeFill="background1" w:themeFillShade="F2"/>
          </w:tcPr>
          <w:p w14:paraId="4F110C21" w14:textId="159888E7" w:rsidR="009D56E0" w:rsidRPr="00BC1DE4" w:rsidRDefault="009D56E0" w:rsidP="009D56E0">
            <w:pPr>
              <w:jc w:val="center"/>
              <w:rPr>
                <w:rFonts w:ascii="Arial" w:hAnsi="Arial" w:cs="Arial"/>
                <w:sz w:val="20"/>
                <w:szCs w:val="20"/>
              </w:rPr>
            </w:pPr>
            <w:r w:rsidRPr="00BC1DE4">
              <w:rPr>
                <w:noProof/>
                <w:sz w:val="20"/>
                <w:szCs w:val="20"/>
                <w:lang w:val="en-US"/>
              </w:rPr>
              <w:drawing>
                <wp:inline distT="0" distB="0" distL="0" distR="0" wp14:anchorId="408C31F3" wp14:editId="421AB4D8">
                  <wp:extent cx="133985" cy="11557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985" cy="115570"/>
                          </a:xfrm>
                          <a:prstGeom prst="rect">
                            <a:avLst/>
                          </a:prstGeom>
                          <a:noFill/>
                        </pic:spPr>
                      </pic:pic>
                    </a:graphicData>
                  </a:graphic>
                </wp:inline>
              </w:drawing>
            </w:r>
          </w:p>
        </w:tc>
        <w:tc>
          <w:tcPr>
            <w:tcW w:w="1406" w:type="dxa"/>
            <w:shd w:val="clear" w:color="auto" w:fill="FFFFFF" w:themeFill="background1"/>
          </w:tcPr>
          <w:p w14:paraId="5C0B39F5" w14:textId="77777777" w:rsidR="009D56E0" w:rsidRPr="00BC1DE4" w:rsidRDefault="009D56E0" w:rsidP="009D56E0">
            <w:pPr>
              <w:jc w:val="center"/>
              <w:rPr>
                <w:rFonts w:ascii="Arial" w:hAnsi="Arial" w:cs="Arial"/>
                <w:sz w:val="20"/>
                <w:szCs w:val="20"/>
              </w:rPr>
            </w:pPr>
          </w:p>
        </w:tc>
        <w:tc>
          <w:tcPr>
            <w:tcW w:w="1017" w:type="dxa"/>
            <w:shd w:val="clear" w:color="auto" w:fill="FFFFFF" w:themeFill="background1"/>
          </w:tcPr>
          <w:p w14:paraId="35BB6264" w14:textId="77777777" w:rsidR="009D56E0" w:rsidRPr="00BC1DE4" w:rsidRDefault="009D56E0" w:rsidP="009D56E0">
            <w:pPr>
              <w:jc w:val="center"/>
              <w:rPr>
                <w:rFonts w:ascii="Arial" w:hAnsi="Arial" w:cs="Arial"/>
                <w:sz w:val="20"/>
                <w:szCs w:val="20"/>
              </w:rPr>
            </w:pPr>
          </w:p>
        </w:tc>
      </w:tr>
      <w:tr w:rsidR="009D56E0" w:rsidRPr="00BC1DE4" w14:paraId="7EE6780D" w14:textId="77777777" w:rsidTr="00184EE4">
        <w:trPr>
          <w:trHeight w:val="347"/>
        </w:trPr>
        <w:tc>
          <w:tcPr>
            <w:tcW w:w="2418" w:type="dxa"/>
            <w:shd w:val="clear" w:color="auto" w:fill="BDD6EE" w:themeFill="accent1" w:themeFillTint="66"/>
          </w:tcPr>
          <w:p w14:paraId="3B6273D0" w14:textId="77777777" w:rsidR="009D56E0" w:rsidRPr="00BC1DE4" w:rsidRDefault="009D56E0" w:rsidP="009D56E0">
            <w:pPr>
              <w:rPr>
                <w:rFonts w:ascii="Arial" w:hAnsi="Arial" w:cs="Arial"/>
                <w:sz w:val="20"/>
                <w:szCs w:val="20"/>
              </w:rPr>
            </w:pPr>
            <w:r w:rsidRPr="00BC1DE4">
              <w:rPr>
                <w:rFonts w:ascii="Arial" w:hAnsi="Arial" w:cs="Arial"/>
                <w:sz w:val="20"/>
                <w:szCs w:val="20"/>
              </w:rPr>
              <w:t>ENVIRONMENT</w:t>
            </w:r>
          </w:p>
        </w:tc>
        <w:tc>
          <w:tcPr>
            <w:tcW w:w="1271" w:type="dxa"/>
            <w:shd w:val="clear" w:color="auto" w:fill="FFFFFF" w:themeFill="background1"/>
          </w:tcPr>
          <w:p w14:paraId="4B01B639" w14:textId="77777777" w:rsidR="009D56E0" w:rsidRPr="00BC1DE4" w:rsidRDefault="009D56E0" w:rsidP="009D56E0">
            <w:pPr>
              <w:jc w:val="center"/>
              <w:rPr>
                <w:rFonts w:ascii="Arial" w:hAnsi="Arial" w:cs="Arial"/>
                <w:sz w:val="20"/>
                <w:szCs w:val="20"/>
              </w:rPr>
            </w:pPr>
          </w:p>
        </w:tc>
        <w:tc>
          <w:tcPr>
            <w:tcW w:w="1376" w:type="dxa"/>
            <w:shd w:val="clear" w:color="auto" w:fill="FFFFFF" w:themeFill="background1"/>
          </w:tcPr>
          <w:p w14:paraId="1BB8835F" w14:textId="77777777" w:rsidR="009D56E0" w:rsidRPr="00BC1DE4" w:rsidRDefault="009D56E0" w:rsidP="009D56E0">
            <w:pPr>
              <w:jc w:val="center"/>
              <w:rPr>
                <w:rFonts w:ascii="Arial" w:hAnsi="Arial" w:cs="Arial"/>
                <w:sz w:val="20"/>
                <w:szCs w:val="20"/>
              </w:rPr>
            </w:pPr>
          </w:p>
        </w:tc>
        <w:tc>
          <w:tcPr>
            <w:tcW w:w="1463" w:type="dxa"/>
            <w:shd w:val="clear" w:color="auto" w:fill="F2F2F2" w:themeFill="background1" w:themeFillShade="F2"/>
          </w:tcPr>
          <w:p w14:paraId="1094A51D" w14:textId="49DEC72E" w:rsidR="009D56E0" w:rsidRPr="00BC1DE4" w:rsidRDefault="009D56E0" w:rsidP="009D56E0">
            <w:pPr>
              <w:jc w:val="center"/>
              <w:rPr>
                <w:rFonts w:ascii="Arial" w:hAnsi="Arial" w:cs="Arial"/>
                <w:sz w:val="20"/>
                <w:szCs w:val="20"/>
              </w:rPr>
            </w:pPr>
            <w:r w:rsidRPr="00BC1DE4">
              <w:rPr>
                <w:noProof/>
                <w:sz w:val="20"/>
                <w:szCs w:val="20"/>
                <w:lang w:val="en-US"/>
              </w:rPr>
              <w:drawing>
                <wp:inline distT="0" distB="0" distL="0" distR="0" wp14:anchorId="69C713F4" wp14:editId="4C53E757">
                  <wp:extent cx="133985" cy="11557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985" cy="115570"/>
                          </a:xfrm>
                          <a:prstGeom prst="rect">
                            <a:avLst/>
                          </a:prstGeom>
                          <a:noFill/>
                        </pic:spPr>
                      </pic:pic>
                    </a:graphicData>
                  </a:graphic>
                </wp:inline>
              </w:drawing>
            </w:r>
          </w:p>
        </w:tc>
        <w:tc>
          <w:tcPr>
            <w:tcW w:w="1406" w:type="dxa"/>
            <w:shd w:val="clear" w:color="auto" w:fill="FFFFFF" w:themeFill="background1"/>
          </w:tcPr>
          <w:p w14:paraId="318EF598" w14:textId="77777777" w:rsidR="009D56E0" w:rsidRPr="00BC1DE4" w:rsidRDefault="009D56E0" w:rsidP="009D56E0">
            <w:pPr>
              <w:jc w:val="center"/>
              <w:rPr>
                <w:rFonts w:ascii="Arial" w:hAnsi="Arial" w:cs="Arial"/>
                <w:sz w:val="20"/>
                <w:szCs w:val="20"/>
              </w:rPr>
            </w:pPr>
          </w:p>
        </w:tc>
        <w:tc>
          <w:tcPr>
            <w:tcW w:w="1017" w:type="dxa"/>
            <w:shd w:val="clear" w:color="auto" w:fill="F2F2F2" w:themeFill="background1" w:themeFillShade="F2"/>
          </w:tcPr>
          <w:p w14:paraId="54709A90" w14:textId="4BEBBEC0" w:rsidR="009D56E0" w:rsidRPr="00BC1DE4" w:rsidRDefault="009D56E0" w:rsidP="009D56E0">
            <w:pPr>
              <w:jc w:val="center"/>
              <w:rPr>
                <w:rFonts w:ascii="Arial" w:hAnsi="Arial" w:cs="Arial"/>
                <w:sz w:val="20"/>
                <w:szCs w:val="20"/>
              </w:rPr>
            </w:pPr>
            <w:r w:rsidRPr="00BC1DE4">
              <w:rPr>
                <w:noProof/>
                <w:sz w:val="20"/>
                <w:szCs w:val="20"/>
                <w:lang w:val="en-US"/>
              </w:rPr>
              <w:drawing>
                <wp:inline distT="0" distB="0" distL="0" distR="0" wp14:anchorId="402A9D9E" wp14:editId="0A467463">
                  <wp:extent cx="133985" cy="1155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985" cy="115570"/>
                          </a:xfrm>
                          <a:prstGeom prst="rect">
                            <a:avLst/>
                          </a:prstGeom>
                          <a:noFill/>
                        </pic:spPr>
                      </pic:pic>
                    </a:graphicData>
                  </a:graphic>
                </wp:inline>
              </w:drawing>
            </w:r>
          </w:p>
        </w:tc>
      </w:tr>
      <w:tr w:rsidR="009D56E0" w:rsidRPr="00BC1DE4" w14:paraId="6C3740DF" w14:textId="77777777" w:rsidTr="00184EE4">
        <w:trPr>
          <w:trHeight w:val="325"/>
        </w:trPr>
        <w:tc>
          <w:tcPr>
            <w:tcW w:w="2418" w:type="dxa"/>
            <w:shd w:val="clear" w:color="auto" w:fill="BDD6EE" w:themeFill="accent1" w:themeFillTint="66"/>
          </w:tcPr>
          <w:p w14:paraId="6A988095" w14:textId="77777777" w:rsidR="009D56E0" w:rsidRPr="00BC1DE4" w:rsidRDefault="009D56E0" w:rsidP="009D56E0">
            <w:pPr>
              <w:rPr>
                <w:rFonts w:ascii="Arial" w:hAnsi="Arial" w:cs="Arial"/>
                <w:sz w:val="20"/>
                <w:szCs w:val="20"/>
              </w:rPr>
            </w:pPr>
            <w:r w:rsidRPr="00BC1DE4">
              <w:rPr>
                <w:rFonts w:ascii="Arial" w:hAnsi="Arial" w:cs="Arial"/>
                <w:sz w:val="20"/>
                <w:szCs w:val="20"/>
              </w:rPr>
              <w:t>EDUCATION/SUPPORT</w:t>
            </w:r>
          </w:p>
        </w:tc>
        <w:tc>
          <w:tcPr>
            <w:tcW w:w="1271" w:type="dxa"/>
            <w:shd w:val="clear" w:color="auto" w:fill="F2F2F2" w:themeFill="background1" w:themeFillShade="F2"/>
          </w:tcPr>
          <w:p w14:paraId="7789C9B0" w14:textId="11598CE5" w:rsidR="009D56E0" w:rsidRPr="00BC1DE4" w:rsidRDefault="009D56E0" w:rsidP="009D56E0">
            <w:pPr>
              <w:jc w:val="center"/>
              <w:rPr>
                <w:rFonts w:ascii="Arial" w:hAnsi="Arial" w:cs="Arial"/>
                <w:sz w:val="20"/>
                <w:szCs w:val="20"/>
              </w:rPr>
            </w:pPr>
            <w:r w:rsidRPr="00BC1DE4">
              <w:rPr>
                <w:noProof/>
                <w:sz w:val="20"/>
                <w:szCs w:val="20"/>
                <w:lang w:val="en-US"/>
              </w:rPr>
              <w:drawing>
                <wp:inline distT="0" distB="0" distL="0" distR="0" wp14:anchorId="5037A946" wp14:editId="50C78581">
                  <wp:extent cx="133985" cy="11557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985" cy="115570"/>
                          </a:xfrm>
                          <a:prstGeom prst="rect">
                            <a:avLst/>
                          </a:prstGeom>
                          <a:noFill/>
                        </pic:spPr>
                      </pic:pic>
                    </a:graphicData>
                  </a:graphic>
                </wp:inline>
              </w:drawing>
            </w:r>
          </w:p>
        </w:tc>
        <w:tc>
          <w:tcPr>
            <w:tcW w:w="1376" w:type="dxa"/>
            <w:shd w:val="clear" w:color="auto" w:fill="F2F2F2" w:themeFill="background1" w:themeFillShade="F2"/>
          </w:tcPr>
          <w:p w14:paraId="7C0B64E9" w14:textId="65A94F94" w:rsidR="009D56E0" w:rsidRPr="00BC1DE4" w:rsidRDefault="009D56E0" w:rsidP="009D56E0">
            <w:pPr>
              <w:jc w:val="center"/>
              <w:rPr>
                <w:rFonts w:ascii="Arial" w:hAnsi="Arial" w:cs="Arial"/>
                <w:sz w:val="20"/>
                <w:szCs w:val="20"/>
              </w:rPr>
            </w:pPr>
            <w:r w:rsidRPr="00BC1DE4">
              <w:rPr>
                <w:noProof/>
                <w:sz w:val="20"/>
                <w:szCs w:val="20"/>
                <w:lang w:val="en-US"/>
              </w:rPr>
              <w:drawing>
                <wp:inline distT="0" distB="0" distL="0" distR="0" wp14:anchorId="3DDF5B61" wp14:editId="4359C362">
                  <wp:extent cx="133985" cy="11557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985" cy="115570"/>
                          </a:xfrm>
                          <a:prstGeom prst="rect">
                            <a:avLst/>
                          </a:prstGeom>
                          <a:noFill/>
                        </pic:spPr>
                      </pic:pic>
                    </a:graphicData>
                  </a:graphic>
                </wp:inline>
              </w:drawing>
            </w:r>
          </w:p>
        </w:tc>
        <w:tc>
          <w:tcPr>
            <w:tcW w:w="1463" w:type="dxa"/>
            <w:shd w:val="clear" w:color="auto" w:fill="FFFFFF" w:themeFill="background1"/>
          </w:tcPr>
          <w:p w14:paraId="5C2B4823" w14:textId="77777777" w:rsidR="009D56E0" w:rsidRPr="00BC1DE4" w:rsidRDefault="009D56E0" w:rsidP="009D56E0">
            <w:pPr>
              <w:jc w:val="center"/>
              <w:rPr>
                <w:rFonts w:ascii="Arial" w:hAnsi="Arial" w:cs="Arial"/>
                <w:sz w:val="20"/>
                <w:szCs w:val="20"/>
              </w:rPr>
            </w:pPr>
          </w:p>
        </w:tc>
        <w:tc>
          <w:tcPr>
            <w:tcW w:w="1406" w:type="dxa"/>
            <w:shd w:val="clear" w:color="auto" w:fill="F2F2F2" w:themeFill="background1" w:themeFillShade="F2"/>
          </w:tcPr>
          <w:p w14:paraId="037B4C8C" w14:textId="010DF230" w:rsidR="009D56E0" w:rsidRPr="00BC1DE4" w:rsidRDefault="009D56E0" w:rsidP="009D56E0">
            <w:pPr>
              <w:jc w:val="center"/>
              <w:rPr>
                <w:rFonts w:ascii="Arial" w:hAnsi="Arial" w:cs="Arial"/>
                <w:sz w:val="20"/>
                <w:szCs w:val="20"/>
              </w:rPr>
            </w:pPr>
            <w:r w:rsidRPr="00BC1DE4">
              <w:rPr>
                <w:noProof/>
                <w:sz w:val="20"/>
                <w:szCs w:val="20"/>
                <w:lang w:val="en-US"/>
              </w:rPr>
              <w:drawing>
                <wp:inline distT="0" distB="0" distL="0" distR="0" wp14:anchorId="345955A3" wp14:editId="7E96FA51">
                  <wp:extent cx="133985" cy="11557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985" cy="115570"/>
                          </a:xfrm>
                          <a:prstGeom prst="rect">
                            <a:avLst/>
                          </a:prstGeom>
                          <a:noFill/>
                        </pic:spPr>
                      </pic:pic>
                    </a:graphicData>
                  </a:graphic>
                </wp:inline>
              </w:drawing>
            </w:r>
          </w:p>
        </w:tc>
        <w:tc>
          <w:tcPr>
            <w:tcW w:w="1017" w:type="dxa"/>
            <w:shd w:val="clear" w:color="auto" w:fill="FFFFFF" w:themeFill="background1"/>
          </w:tcPr>
          <w:p w14:paraId="2C344491" w14:textId="77777777" w:rsidR="009D56E0" w:rsidRPr="00BC1DE4" w:rsidRDefault="009D56E0" w:rsidP="009D56E0">
            <w:pPr>
              <w:jc w:val="center"/>
              <w:rPr>
                <w:rFonts w:ascii="Arial" w:hAnsi="Arial" w:cs="Arial"/>
                <w:sz w:val="20"/>
                <w:szCs w:val="20"/>
              </w:rPr>
            </w:pPr>
          </w:p>
        </w:tc>
      </w:tr>
      <w:tr w:rsidR="009D56E0" w:rsidRPr="00BC1DE4" w14:paraId="479AF614" w14:textId="77777777" w:rsidTr="00184EE4">
        <w:trPr>
          <w:trHeight w:val="325"/>
        </w:trPr>
        <w:tc>
          <w:tcPr>
            <w:tcW w:w="2418" w:type="dxa"/>
            <w:shd w:val="clear" w:color="auto" w:fill="BDD6EE" w:themeFill="accent1" w:themeFillTint="66"/>
          </w:tcPr>
          <w:p w14:paraId="1EC08ED2" w14:textId="77777777" w:rsidR="009D56E0" w:rsidRPr="00BC1DE4" w:rsidRDefault="009D56E0" w:rsidP="009D56E0">
            <w:pPr>
              <w:rPr>
                <w:rFonts w:ascii="Arial" w:hAnsi="Arial" w:cs="Arial"/>
                <w:sz w:val="20"/>
                <w:szCs w:val="20"/>
              </w:rPr>
            </w:pPr>
            <w:r w:rsidRPr="00BC1DE4">
              <w:rPr>
                <w:rFonts w:ascii="Arial" w:hAnsi="Arial" w:cs="Arial"/>
                <w:sz w:val="20"/>
                <w:szCs w:val="20"/>
              </w:rPr>
              <w:t>VOLUNTEERING</w:t>
            </w:r>
          </w:p>
        </w:tc>
        <w:tc>
          <w:tcPr>
            <w:tcW w:w="1271" w:type="dxa"/>
            <w:shd w:val="clear" w:color="auto" w:fill="F2F2F2" w:themeFill="background1" w:themeFillShade="F2"/>
          </w:tcPr>
          <w:p w14:paraId="5C33BFAA" w14:textId="664E160E" w:rsidR="009D56E0" w:rsidRPr="00BC1DE4" w:rsidRDefault="009D56E0" w:rsidP="009D56E0">
            <w:pPr>
              <w:jc w:val="center"/>
              <w:rPr>
                <w:rFonts w:ascii="Arial" w:hAnsi="Arial" w:cs="Arial"/>
                <w:sz w:val="20"/>
                <w:szCs w:val="20"/>
              </w:rPr>
            </w:pPr>
            <w:r w:rsidRPr="00BC1DE4">
              <w:rPr>
                <w:noProof/>
                <w:sz w:val="20"/>
                <w:szCs w:val="20"/>
                <w:lang w:val="en-US"/>
              </w:rPr>
              <w:drawing>
                <wp:inline distT="0" distB="0" distL="0" distR="0" wp14:anchorId="7C1ADC01" wp14:editId="0C16EB50">
                  <wp:extent cx="133985" cy="11557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985" cy="115570"/>
                          </a:xfrm>
                          <a:prstGeom prst="rect">
                            <a:avLst/>
                          </a:prstGeom>
                          <a:noFill/>
                        </pic:spPr>
                      </pic:pic>
                    </a:graphicData>
                  </a:graphic>
                </wp:inline>
              </w:drawing>
            </w:r>
          </w:p>
        </w:tc>
        <w:tc>
          <w:tcPr>
            <w:tcW w:w="1376" w:type="dxa"/>
            <w:shd w:val="clear" w:color="auto" w:fill="F2F2F2" w:themeFill="background1" w:themeFillShade="F2"/>
          </w:tcPr>
          <w:p w14:paraId="484CD17F" w14:textId="62792EA0" w:rsidR="009D56E0" w:rsidRPr="00BC1DE4" w:rsidRDefault="009D56E0" w:rsidP="009D56E0">
            <w:pPr>
              <w:jc w:val="center"/>
              <w:rPr>
                <w:rFonts w:ascii="Arial" w:hAnsi="Arial" w:cs="Arial"/>
                <w:sz w:val="20"/>
                <w:szCs w:val="20"/>
              </w:rPr>
            </w:pPr>
            <w:r w:rsidRPr="00BC1DE4">
              <w:rPr>
                <w:noProof/>
                <w:sz w:val="20"/>
                <w:szCs w:val="20"/>
                <w:lang w:val="en-US"/>
              </w:rPr>
              <w:drawing>
                <wp:inline distT="0" distB="0" distL="0" distR="0" wp14:anchorId="08E4E830" wp14:editId="2CA21E82">
                  <wp:extent cx="133985" cy="11557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985" cy="115570"/>
                          </a:xfrm>
                          <a:prstGeom prst="rect">
                            <a:avLst/>
                          </a:prstGeom>
                          <a:noFill/>
                        </pic:spPr>
                      </pic:pic>
                    </a:graphicData>
                  </a:graphic>
                </wp:inline>
              </w:drawing>
            </w:r>
          </w:p>
        </w:tc>
        <w:tc>
          <w:tcPr>
            <w:tcW w:w="1463" w:type="dxa"/>
            <w:shd w:val="clear" w:color="auto" w:fill="F2F2F2" w:themeFill="background1" w:themeFillShade="F2"/>
          </w:tcPr>
          <w:p w14:paraId="460DCED3" w14:textId="2AA2129E" w:rsidR="009D56E0" w:rsidRPr="00BC1DE4" w:rsidRDefault="009D56E0" w:rsidP="009D56E0">
            <w:pPr>
              <w:jc w:val="center"/>
              <w:rPr>
                <w:rFonts w:ascii="Arial" w:hAnsi="Arial" w:cs="Arial"/>
                <w:sz w:val="20"/>
                <w:szCs w:val="20"/>
              </w:rPr>
            </w:pPr>
            <w:r w:rsidRPr="00BC1DE4">
              <w:rPr>
                <w:noProof/>
                <w:sz w:val="20"/>
                <w:szCs w:val="20"/>
                <w:lang w:val="en-US"/>
              </w:rPr>
              <w:drawing>
                <wp:inline distT="0" distB="0" distL="0" distR="0" wp14:anchorId="574CEC98" wp14:editId="15BDBA55">
                  <wp:extent cx="133985" cy="11557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985" cy="115570"/>
                          </a:xfrm>
                          <a:prstGeom prst="rect">
                            <a:avLst/>
                          </a:prstGeom>
                          <a:noFill/>
                        </pic:spPr>
                      </pic:pic>
                    </a:graphicData>
                  </a:graphic>
                </wp:inline>
              </w:drawing>
            </w:r>
          </w:p>
        </w:tc>
        <w:tc>
          <w:tcPr>
            <w:tcW w:w="1406" w:type="dxa"/>
            <w:shd w:val="clear" w:color="auto" w:fill="F2F2F2" w:themeFill="background1" w:themeFillShade="F2"/>
          </w:tcPr>
          <w:p w14:paraId="1AC45EC1" w14:textId="109BC175" w:rsidR="009D56E0" w:rsidRPr="00BC1DE4" w:rsidRDefault="009D56E0" w:rsidP="009D56E0">
            <w:pPr>
              <w:jc w:val="center"/>
              <w:rPr>
                <w:rFonts w:ascii="Arial" w:hAnsi="Arial" w:cs="Arial"/>
                <w:sz w:val="20"/>
                <w:szCs w:val="20"/>
              </w:rPr>
            </w:pPr>
            <w:r w:rsidRPr="00BC1DE4">
              <w:rPr>
                <w:noProof/>
                <w:sz w:val="20"/>
                <w:szCs w:val="20"/>
                <w:lang w:val="en-US"/>
              </w:rPr>
              <w:drawing>
                <wp:inline distT="0" distB="0" distL="0" distR="0" wp14:anchorId="199BDBD0" wp14:editId="77E112D1">
                  <wp:extent cx="133985" cy="11557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3985" cy="115570"/>
                          </a:xfrm>
                          <a:prstGeom prst="rect">
                            <a:avLst/>
                          </a:prstGeom>
                          <a:noFill/>
                        </pic:spPr>
                      </pic:pic>
                    </a:graphicData>
                  </a:graphic>
                </wp:inline>
              </w:drawing>
            </w:r>
          </w:p>
        </w:tc>
        <w:tc>
          <w:tcPr>
            <w:tcW w:w="1017" w:type="dxa"/>
            <w:shd w:val="clear" w:color="auto" w:fill="F2F2F2" w:themeFill="background1" w:themeFillShade="F2"/>
          </w:tcPr>
          <w:p w14:paraId="7A73CD61" w14:textId="77777777" w:rsidR="009D56E0" w:rsidRPr="00BC1DE4" w:rsidRDefault="009D56E0" w:rsidP="009D56E0">
            <w:pPr>
              <w:jc w:val="center"/>
              <w:rPr>
                <w:rFonts w:ascii="Arial" w:hAnsi="Arial" w:cs="Arial"/>
                <w:sz w:val="20"/>
                <w:szCs w:val="20"/>
              </w:rPr>
            </w:pPr>
            <w:r w:rsidRPr="00BC1DE4">
              <w:rPr>
                <w:noProof/>
                <w:sz w:val="20"/>
                <w:szCs w:val="20"/>
                <w:lang w:val="en-US"/>
              </w:rPr>
              <w:drawing>
                <wp:inline distT="0" distB="0" distL="0" distR="0" wp14:anchorId="0D2C3632" wp14:editId="289ED60C">
                  <wp:extent cx="137067" cy="116958"/>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4272" cy="123106"/>
                          </a:xfrm>
                          <a:prstGeom prst="rect">
                            <a:avLst/>
                          </a:prstGeom>
                          <a:noFill/>
                        </pic:spPr>
                      </pic:pic>
                    </a:graphicData>
                  </a:graphic>
                </wp:inline>
              </w:drawing>
            </w:r>
          </w:p>
        </w:tc>
      </w:tr>
    </w:tbl>
    <w:p w14:paraId="05AF53A3" w14:textId="77777777" w:rsidR="009D56E0" w:rsidRPr="00BC1DE4" w:rsidRDefault="009D56E0" w:rsidP="00156E8D">
      <w:pPr>
        <w:spacing w:line="240" w:lineRule="auto"/>
        <w:rPr>
          <w:b/>
          <w:i/>
          <w:sz w:val="20"/>
          <w:szCs w:val="20"/>
          <w:lang w:val="en-US"/>
        </w:rPr>
      </w:pPr>
    </w:p>
    <w:p w14:paraId="32284C43" w14:textId="77777777" w:rsidR="009D56E0" w:rsidRPr="00BC1DE4" w:rsidRDefault="009D56E0" w:rsidP="00156E8D">
      <w:pPr>
        <w:spacing w:line="240" w:lineRule="auto"/>
        <w:rPr>
          <w:b/>
          <w:i/>
          <w:sz w:val="20"/>
          <w:szCs w:val="20"/>
          <w:lang w:val="en-US"/>
        </w:rPr>
      </w:pPr>
    </w:p>
    <w:p w14:paraId="297039EE" w14:textId="27D29265" w:rsidR="00034FBE" w:rsidRPr="00BC1DE4" w:rsidRDefault="00034FBE" w:rsidP="00156E8D">
      <w:pPr>
        <w:spacing w:line="240" w:lineRule="auto"/>
        <w:rPr>
          <w:b/>
          <w:i/>
          <w:sz w:val="22"/>
          <w:szCs w:val="22"/>
          <w:lang w:val="en-US"/>
        </w:rPr>
      </w:pPr>
      <w:r w:rsidRPr="00BC1DE4">
        <w:rPr>
          <w:b/>
          <w:i/>
          <w:sz w:val="22"/>
          <w:szCs w:val="22"/>
          <w:lang w:val="en-US"/>
        </w:rPr>
        <w:t>Arts Facilitators</w:t>
      </w:r>
    </w:p>
    <w:p w14:paraId="516B1D47" w14:textId="77777777" w:rsidR="00034FBE" w:rsidRPr="00BC1DE4" w:rsidRDefault="00034FBE" w:rsidP="00156E8D">
      <w:pPr>
        <w:spacing w:line="240" w:lineRule="auto"/>
        <w:rPr>
          <w:sz w:val="20"/>
          <w:szCs w:val="20"/>
          <w:lang w:val="en-US"/>
        </w:rPr>
      </w:pPr>
    </w:p>
    <w:p w14:paraId="154F0104" w14:textId="0EC5EF9C" w:rsidR="00034FBE" w:rsidRPr="00BC1DE4" w:rsidRDefault="00034FBE" w:rsidP="00156E8D">
      <w:pPr>
        <w:spacing w:line="240" w:lineRule="auto"/>
        <w:rPr>
          <w:sz w:val="20"/>
          <w:szCs w:val="20"/>
          <w:lang w:val="en-US"/>
        </w:rPr>
      </w:pPr>
      <w:r w:rsidRPr="00BC1DE4">
        <w:rPr>
          <w:sz w:val="20"/>
          <w:szCs w:val="20"/>
          <w:lang w:val="en-US"/>
        </w:rPr>
        <w:t xml:space="preserve">Arts programs provide a setting in which people can connect to others and create meaning </w:t>
      </w:r>
      <w:r w:rsidRPr="00BC1DE4">
        <w:rPr>
          <w:sz w:val="20"/>
          <w:szCs w:val="20"/>
          <w:lang w:val="en-US"/>
        </w:rPr>
        <w:fldChar w:fldCharType="begin"/>
      </w:r>
      <w:r w:rsidR="00156E8D" w:rsidRPr="00BC1DE4">
        <w:rPr>
          <w:sz w:val="20"/>
          <w:szCs w:val="20"/>
          <w:lang w:val="en-US"/>
        </w:rPr>
        <w:instrText xml:space="preserve"> ADDIN EN.CITE &lt;EndNote&gt;&lt;Cite&gt;&lt;Author&gt;VicHealth&lt;/Author&gt;&lt;Year&gt;2014&lt;/Year&gt;&lt;RecNum&gt;153&lt;/RecNum&gt;&lt;DisplayText&gt;(VicHealth 2014)&lt;/DisplayText&gt;&lt;record&gt;&lt;rec-number&gt;153&lt;/rec-number&gt;&lt;foreign-keys&gt;&lt;key app="EN" db-id="aexpzxvp250fvoeaxpd509ftf2swp5fw55vv"&gt;153&lt;/key&gt;&lt;/foreign-keys&gt;&lt;ref-type name="Web Page"&gt;12&lt;/ref-type&gt;&lt;contributors&gt;&lt;authors&gt;&lt;author&gt;VicHealth,&lt;/author&gt;&lt;/authors&gt;&lt;/contributors&gt;&lt;titles&gt;&lt;title&gt;Opportunities for social connection&lt;/title&gt;&lt;/titles&gt;&lt;volume&gt;2016&lt;/volume&gt;&lt;number&gt;4 September&lt;/number&gt;&lt;dates&gt;&lt;year&gt;2014&lt;/year&gt;&lt;/dates&gt;&lt;publisher&gt;VicHealth&lt;/publisher&gt;&lt;urls&gt;&lt;related-urls&gt;&lt;url&gt;https://www.vichealth.vic.gov.au/media-and-resources/publications/opportunities-for-social-connection&lt;/url&gt;&lt;/related-urls&gt;&lt;/urls&gt;&lt;/record&gt;&lt;/Cite&gt;&lt;/EndNote&gt;</w:instrText>
      </w:r>
      <w:r w:rsidRPr="00BC1DE4">
        <w:rPr>
          <w:sz w:val="20"/>
          <w:szCs w:val="20"/>
          <w:lang w:val="en-US"/>
        </w:rPr>
        <w:fldChar w:fldCharType="separate"/>
      </w:r>
      <w:r w:rsidRPr="00BC1DE4">
        <w:rPr>
          <w:noProof/>
          <w:sz w:val="20"/>
          <w:szCs w:val="20"/>
          <w:lang w:val="en-US"/>
        </w:rPr>
        <w:t>(</w:t>
      </w:r>
      <w:hyperlink w:anchor="_ENREF_41" w:tooltip="VicHealth, 2014 #153" w:history="1">
        <w:r w:rsidR="008D0F9C" w:rsidRPr="00BC1DE4">
          <w:rPr>
            <w:noProof/>
            <w:sz w:val="20"/>
            <w:szCs w:val="20"/>
            <w:lang w:val="en-US"/>
          </w:rPr>
          <w:t>VicHealth 2014</w:t>
        </w:r>
      </w:hyperlink>
      <w:r w:rsidRPr="00BC1DE4">
        <w:rPr>
          <w:noProof/>
          <w:sz w:val="20"/>
          <w:szCs w:val="20"/>
          <w:lang w:val="en-US"/>
        </w:rPr>
        <w:t>)</w:t>
      </w:r>
      <w:r w:rsidRPr="00BC1DE4">
        <w:rPr>
          <w:sz w:val="20"/>
          <w:szCs w:val="20"/>
          <w:lang w:val="en-US"/>
        </w:rPr>
        <w:fldChar w:fldCharType="end"/>
      </w:r>
      <w:r w:rsidRPr="00BC1DE4">
        <w:rPr>
          <w:sz w:val="20"/>
          <w:szCs w:val="20"/>
          <w:lang w:val="en-US"/>
        </w:rPr>
        <w:t>. In support of this, a</w:t>
      </w:r>
      <w:r w:rsidR="009A1596" w:rsidRPr="00BC1DE4">
        <w:rPr>
          <w:sz w:val="20"/>
          <w:szCs w:val="20"/>
          <w:lang w:val="en-US"/>
        </w:rPr>
        <w:t xml:space="preserve"> qualitative pilot study</w:t>
      </w:r>
      <w:r w:rsidRPr="00BC1DE4">
        <w:rPr>
          <w:sz w:val="20"/>
          <w:szCs w:val="20"/>
          <w:lang w:val="en-US"/>
        </w:rPr>
        <w:t xml:space="preserve"> by </w:t>
      </w:r>
      <w:hyperlink w:anchor="_ENREF_10" w:tooltip="Baker, 2013 #146" w:history="1">
        <w:r w:rsidR="008D0F9C" w:rsidRPr="00BC1DE4">
          <w:rPr>
            <w:sz w:val="20"/>
            <w:szCs w:val="20"/>
            <w:lang w:val="en-US"/>
          </w:rPr>
          <w:fldChar w:fldCharType="begin">
            <w:fldData xml:space="preserve">PEVuZE5vdGU+PENpdGUgQXV0aG9yWWVhcj0iMSI+PEF1dGhvcj5CYWtlcjwvQXV0aG9yPjxZZWFy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==
</w:fldData>
          </w:fldChar>
        </w:r>
        <w:r w:rsidR="008D0F9C" w:rsidRPr="00BC1DE4">
          <w:rPr>
            <w:sz w:val="20"/>
            <w:szCs w:val="20"/>
            <w:lang w:val="en-US"/>
          </w:rPr>
          <w:instrText xml:space="preserve"> ADDIN EN.CITE </w:instrText>
        </w:r>
        <w:r w:rsidR="008D0F9C" w:rsidRPr="00BC1DE4">
          <w:rPr>
            <w:sz w:val="20"/>
            <w:szCs w:val="20"/>
            <w:lang w:val="en-US"/>
          </w:rPr>
          <w:fldChar w:fldCharType="begin">
            <w:fldData xml:space="preserve">PEVuZE5vdGU+PENpdGUgQXV0aG9yWWVhcj0iMSI+PEF1dGhvcj5CYWtlcjwvQXV0aG9yPjxZZWFy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==
</w:fldData>
          </w:fldChar>
        </w:r>
        <w:r w:rsidR="008D0F9C" w:rsidRPr="00BC1DE4">
          <w:rPr>
            <w:sz w:val="20"/>
            <w:szCs w:val="20"/>
            <w:lang w:val="en-US"/>
          </w:rPr>
          <w:instrText xml:space="preserve"> ADDIN EN.CITE.DATA </w:instrText>
        </w:r>
        <w:r w:rsidR="008D0F9C" w:rsidRPr="00BC1DE4">
          <w:rPr>
            <w:sz w:val="20"/>
            <w:szCs w:val="20"/>
            <w:lang w:val="en-US"/>
          </w:rPr>
        </w:r>
        <w:r w:rsidR="008D0F9C" w:rsidRPr="00BC1DE4">
          <w:rPr>
            <w:sz w:val="20"/>
            <w:szCs w:val="20"/>
            <w:lang w:val="en-US"/>
          </w:rPr>
          <w:fldChar w:fldCharType="end"/>
        </w:r>
        <w:r w:rsidR="008D0F9C" w:rsidRPr="00BC1DE4">
          <w:rPr>
            <w:sz w:val="20"/>
            <w:szCs w:val="20"/>
            <w:lang w:val="en-US"/>
          </w:rPr>
        </w:r>
        <w:r w:rsidR="008D0F9C" w:rsidRPr="00BC1DE4">
          <w:rPr>
            <w:sz w:val="20"/>
            <w:szCs w:val="20"/>
            <w:lang w:val="en-US"/>
          </w:rPr>
          <w:fldChar w:fldCharType="separate"/>
        </w:r>
        <w:r w:rsidR="008D0F9C" w:rsidRPr="00BC1DE4">
          <w:rPr>
            <w:noProof/>
            <w:sz w:val="20"/>
            <w:szCs w:val="20"/>
            <w:lang w:val="en-US"/>
          </w:rPr>
          <w:t>Baker and Ballantyne (2013)</w:t>
        </w:r>
        <w:r w:rsidR="008D0F9C" w:rsidRPr="00BC1DE4">
          <w:rPr>
            <w:sz w:val="20"/>
            <w:szCs w:val="20"/>
            <w:lang w:val="en-US"/>
          </w:rPr>
          <w:fldChar w:fldCharType="end"/>
        </w:r>
      </w:hyperlink>
      <w:r w:rsidRPr="00BC1DE4">
        <w:rPr>
          <w:sz w:val="20"/>
          <w:szCs w:val="20"/>
          <w:lang w:val="en-US"/>
        </w:rPr>
        <w:t xml:space="preserve"> found group song writing and performing enhanced connections amongst eight volunteer retirees</w:t>
      </w:r>
      <w:r w:rsidR="00554C2F" w:rsidRPr="00BC1DE4">
        <w:rPr>
          <w:sz w:val="20"/>
          <w:szCs w:val="20"/>
          <w:lang w:val="en-US"/>
        </w:rPr>
        <w:t xml:space="preserve"> from a </w:t>
      </w:r>
      <w:r w:rsidRPr="00BC1DE4">
        <w:rPr>
          <w:sz w:val="20"/>
          <w:szCs w:val="20"/>
          <w:lang w:val="en-US"/>
        </w:rPr>
        <w:t>retirement village in a suburb of Brisbane</w:t>
      </w:r>
      <w:r w:rsidR="00554C2F" w:rsidRPr="00BC1DE4">
        <w:rPr>
          <w:sz w:val="20"/>
          <w:szCs w:val="20"/>
          <w:lang w:val="en-US"/>
        </w:rPr>
        <w:t>.</w:t>
      </w:r>
      <w:r w:rsidRPr="00BC1DE4">
        <w:rPr>
          <w:sz w:val="20"/>
          <w:szCs w:val="20"/>
          <w:lang w:val="en-US"/>
        </w:rPr>
        <w:t xml:space="preserve">  With only a short dur</w:t>
      </w:r>
      <w:r w:rsidR="00B459D8" w:rsidRPr="00BC1DE4">
        <w:rPr>
          <w:sz w:val="20"/>
          <w:szCs w:val="20"/>
          <w:lang w:val="en-US"/>
        </w:rPr>
        <w:t>ation (</w:t>
      </w:r>
      <w:r w:rsidRPr="00BC1DE4">
        <w:rPr>
          <w:sz w:val="20"/>
          <w:szCs w:val="20"/>
          <w:lang w:val="en-US"/>
        </w:rPr>
        <w:t xml:space="preserve">six sessions), </w:t>
      </w:r>
      <w:hyperlink w:anchor="_ENREF_10" w:tooltip="Baker, 2013 #146" w:history="1">
        <w:r w:rsidR="008D0F9C" w:rsidRPr="00BC1DE4">
          <w:rPr>
            <w:sz w:val="20"/>
            <w:szCs w:val="20"/>
            <w:lang w:val="en-US"/>
          </w:rPr>
          <w:fldChar w:fldCharType="begin">
            <w:fldData xml:space="preserve">PEVuZE5vdGU+PENpdGUgQXV0aG9yWWVhcj0iMSI+PEF1dGhvcj5CYWtlcjwvQXV0aG9yPjxZZWFy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==
</w:fldData>
          </w:fldChar>
        </w:r>
        <w:r w:rsidR="008D0F9C" w:rsidRPr="00BC1DE4">
          <w:rPr>
            <w:sz w:val="20"/>
            <w:szCs w:val="20"/>
            <w:lang w:val="en-US"/>
          </w:rPr>
          <w:instrText xml:space="preserve"> ADDIN EN.CITE </w:instrText>
        </w:r>
        <w:r w:rsidR="008D0F9C" w:rsidRPr="00BC1DE4">
          <w:rPr>
            <w:sz w:val="20"/>
            <w:szCs w:val="20"/>
            <w:lang w:val="en-US"/>
          </w:rPr>
          <w:fldChar w:fldCharType="begin">
            <w:fldData xml:space="preserve">PEVuZE5vdGU+PENpdGUgQXV0aG9yWWVhcj0iMSI+PEF1dGhvcj5CYWtlcjwvQXV0aG9yPjxZZWFy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==
</w:fldData>
          </w:fldChar>
        </w:r>
        <w:r w:rsidR="008D0F9C" w:rsidRPr="00BC1DE4">
          <w:rPr>
            <w:sz w:val="20"/>
            <w:szCs w:val="20"/>
            <w:lang w:val="en-US"/>
          </w:rPr>
          <w:instrText xml:space="preserve"> ADDIN EN.CITE.DATA </w:instrText>
        </w:r>
        <w:r w:rsidR="008D0F9C" w:rsidRPr="00BC1DE4">
          <w:rPr>
            <w:sz w:val="20"/>
            <w:szCs w:val="20"/>
            <w:lang w:val="en-US"/>
          </w:rPr>
        </w:r>
        <w:r w:rsidR="008D0F9C" w:rsidRPr="00BC1DE4">
          <w:rPr>
            <w:sz w:val="20"/>
            <w:szCs w:val="20"/>
            <w:lang w:val="en-US"/>
          </w:rPr>
          <w:fldChar w:fldCharType="end"/>
        </w:r>
        <w:r w:rsidR="008D0F9C" w:rsidRPr="00BC1DE4">
          <w:rPr>
            <w:sz w:val="20"/>
            <w:szCs w:val="20"/>
            <w:lang w:val="en-US"/>
          </w:rPr>
        </w:r>
        <w:r w:rsidR="008D0F9C" w:rsidRPr="00BC1DE4">
          <w:rPr>
            <w:sz w:val="20"/>
            <w:szCs w:val="20"/>
            <w:lang w:val="en-US"/>
          </w:rPr>
          <w:fldChar w:fldCharType="separate"/>
        </w:r>
        <w:r w:rsidR="008D0F9C" w:rsidRPr="00BC1DE4">
          <w:rPr>
            <w:noProof/>
            <w:sz w:val="20"/>
            <w:szCs w:val="20"/>
            <w:lang w:val="en-US"/>
          </w:rPr>
          <w:t>Baker and Ballantyne (2013)</w:t>
        </w:r>
        <w:r w:rsidR="008D0F9C" w:rsidRPr="00BC1DE4">
          <w:rPr>
            <w:sz w:val="20"/>
            <w:szCs w:val="20"/>
            <w:lang w:val="en-US"/>
          </w:rPr>
          <w:fldChar w:fldCharType="end"/>
        </w:r>
      </w:hyperlink>
      <w:r w:rsidRPr="00BC1DE4">
        <w:rPr>
          <w:sz w:val="20"/>
          <w:szCs w:val="20"/>
          <w:lang w:val="en-US"/>
        </w:rPr>
        <w:t xml:space="preserve"> were able to demonstrate that being involved in performance arts increased social connection for individuals</w:t>
      </w:r>
      <w:r w:rsidR="009A1596" w:rsidRPr="00BC1DE4">
        <w:rPr>
          <w:sz w:val="20"/>
          <w:szCs w:val="20"/>
          <w:lang w:val="en-US"/>
        </w:rPr>
        <w:t xml:space="preserve"> within the group furthermore, p</w:t>
      </w:r>
      <w:r w:rsidR="0008151D" w:rsidRPr="00BC1DE4">
        <w:rPr>
          <w:sz w:val="20"/>
          <w:szCs w:val="20"/>
          <w:lang w:val="en-US"/>
        </w:rPr>
        <w:t xml:space="preserve">articipants </w:t>
      </w:r>
      <w:r w:rsidR="009A1596" w:rsidRPr="00BC1DE4">
        <w:rPr>
          <w:sz w:val="20"/>
          <w:szCs w:val="20"/>
          <w:lang w:val="en-US"/>
        </w:rPr>
        <w:t xml:space="preserve">reported </w:t>
      </w:r>
      <w:r w:rsidR="00554C2F" w:rsidRPr="00BC1DE4">
        <w:rPr>
          <w:sz w:val="20"/>
          <w:szCs w:val="20"/>
          <w:lang w:val="en-US"/>
        </w:rPr>
        <w:t xml:space="preserve">increased </w:t>
      </w:r>
      <w:r w:rsidRPr="00BC1DE4">
        <w:rPr>
          <w:sz w:val="20"/>
          <w:szCs w:val="20"/>
          <w:lang w:val="en-US"/>
        </w:rPr>
        <w:t xml:space="preserve">confidence </w:t>
      </w:r>
      <w:r w:rsidR="009A1596" w:rsidRPr="00BC1DE4">
        <w:rPr>
          <w:sz w:val="20"/>
          <w:szCs w:val="20"/>
          <w:lang w:val="en-US"/>
        </w:rPr>
        <w:t>in making</w:t>
      </w:r>
      <w:r w:rsidRPr="00BC1DE4">
        <w:rPr>
          <w:sz w:val="20"/>
          <w:szCs w:val="20"/>
          <w:lang w:val="en-US"/>
        </w:rPr>
        <w:t xml:space="preserve"> connections outside of the retirement village.   </w:t>
      </w:r>
    </w:p>
    <w:p w14:paraId="12E6B03A" w14:textId="77777777" w:rsidR="00034FBE" w:rsidRPr="00BC1DE4" w:rsidRDefault="00034FBE" w:rsidP="00156E8D">
      <w:pPr>
        <w:spacing w:line="240" w:lineRule="auto"/>
        <w:rPr>
          <w:sz w:val="20"/>
          <w:szCs w:val="20"/>
          <w:lang w:val="en-US"/>
        </w:rPr>
      </w:pPr>
    </w:p>
    <w:p w14:paraId="37035645" w14:textId="1B8EEDDC" w:rsidR="00034FBE" w:rsidRPr="00BC1DE4" w:rsidRDefault="00034FBE" w:rsidP="00156E8D">
      <w:pPr>
        <w:spacing w:line="240" w:lineRule="auto"/>
        <w:rPr>
          <w:sz w:val="20"/>
          <w:szCs w:val="20"/>
          <w:lang w:val="en-US"/>
        </w:rPr>
      </w:pPr>
      <w:r w:rsidRPr="00BC1DE4">
        <w:rPr>
          <w:sz w:val="20"/>
          <w:szCs w:val="20"/>
          <w:lang w:val="en-US"/>
        </w:rPr>
        <w:t xml:space="preserve">Similarly, </w:t>
      </w:r>
      <w:hyperlink w:anchor="_ENREF_32" w:tooltip="O'Shea, 2012 #141" w:history="1">
        <w:r w:rsidR="008D0F9C" w:rsidRPr="00BC1DE4">
          <w:rPr>
            <w:sz w:val="20"/>
            <w:szCs w:val="20"/>
            <w:lang w:val="en-US"/>
          </w:rPr>
          <w:fldChar w:fldCharType="begin"/>
        </w:r>
        <w:r w:rsidR="008D0F9C" w:rsidRPr="00BC1DE4">
          <w:rPr>
            <w:sz w:val="20"/>
            <w:szCs w:val="20"/>
            <w:lang w:val="en-US"/>
          </w:rPr>
          <w:instrText xml:space="preserve"> ADDIN EN.CITE &lt;EndNote&gt;&lt;Cite AuthorYear="1"&gt;&lt;Author&gt;O&amp;apos;Shea&lt;/Author&gt;&lt;Year&gt;2012&lt;/Year&gt;&lt;RecNum&gt;141&lt;/RecNum&gt;&lt;DisplayText&gt;O&amp;apos;Shea and LeIme (2012)&lt;/DisplayText&gt;&lt;record&gt;&lt;rec-number&gt;141&lt;/rec-number&gt;&lt;foreign-keys&gt;&lt;key app="EN" db-id="aexpzxvp250fvoeaxpd509ftf2swp5fw55vv"&gt;141&lt;/key&gt;&lt;/foreign-keys&gt;&lt;ref-type name="Journal Article"&gt;17&lt;/ref-type&gt;&lt;contributors&gt;&lt;authors&gt;&lt;author&gt;O&amp;apos;Shea, Eamon&lt;/author&gt;&lt;author&gt;LeIme, ÁIne Ni&lt;/author&gt;&lt;/authors&gt;&lt;/contributors&gt;&lt;titles&gt;&lt;title&gt;The impact of the Bealtaine arts programme on the quality of life, wellbeing and social interaction of older people in Ireland&lt;/title&gt;&lt;secondary-title&gt;Ageing and Society&lt;/secondary-title&gt;&lt;/titles&gt;&lt;pages&gt;851-872&lt;/pages&gt;&lt;volume&gt;32&lt;/volume&gt;&lt;number&gt;5&lt;/number&gt;&lt;keywords&gt;&lt;keyword&gt;Art&lt;/keyword&gt;&lt;keyword&gt;Older Adults&lt;/keyword&gt;&lt;keyword&gt;Art Therapy&lt;/keyword&gt;&lt;keyword&gt;Creativity&lt;/keyword&gt;&lt;keyword&gt;Geriatrics&lt;/keyword&gt;&lt;keyword&gt;Recreation&lt;/keyword&gt;&lt;keyword&gt;Psychological Attitudes&lt;/keyword&gt;&lt;keyword&gt;Supportive Services&lt;/keyword&gt;&lt;keyword&gt;Quality of Life&lt;/keyword&gt;&lt;keyword&gt;Ireland&lt;/keyword&gt;&lt;/keywords&gt;&lt;dates&gt;&lt;year&gt;2012&lt;/year&gt;&lt;/dates&gt;&lt;isbn&gt;0144-686X&lt;/isbn&gt;&lt;work-type&gt;Journal Article&lt;/work-type&gt;&lt;urls&gt;&lt;related-urls&gt;&lt;url&gt;http://ezproxy.deakin.edu.au/login?url=http://search.ebscohost.com/login.aspx?direct=true&amp;amp;db=gnh&amp;amp;AN=EP76147349&amp;amp;site=ehost-live&amp;amp;scope=site&lt;/url&gt;&lt;/related-urls&gt;&lt;/urls&gt;&lt;remote-database-name&gt;gnh&lt;/remote-database-name&gt;&lt;remote-database-provider&gt;EBSCOhost&lt;/remote-database-provider&gt;&lt;/record&gt;&lt;/Cite&gt;&lt;/EndNote&gt;</w:instrText>
        </w:r>
        <w:r w:rsidR="008D0F9C" w:rsidRPr="00BC1DE4">
          <w:rPr>
            <w:sz w:val="20"/>
            <w:szCs w:val="20"/>
            <w:lang w:val="en-US"/>
          </w:rPr>
          <w:fldChar w:fldCharType="separate"/>
        </w:r>
        <w:r w:rsidR="008D0F9C" w:rsidRPr="00BC1DE4">
          <w:rPr>
            <w:noProof/>
            <w:sz w:val="20"/>
            <w:szCs w:val="20"/>
            <w:lang w:val="en-US"/>
          </w:rPr>
          <w:t>O'Shea and LeIme (2012)</w:t>
        </w:r>
        <w:r w:rsidR="008D0F9C" w:rsidRPr="00BC1DE4">
          <w:rPr>
            <w:sz w:val="20"/>
            <w:szCs w:val="20"/>
            <w:lang w:val="en-US"/>
          </w:rPr>
          <w:fldChar w:fldCharType="end"/>
        </w:r>
      </w:hyperlink>
      <w:r w:rsidRPr="00BC1DE4">
        <w:rPr>
          <w:sz w:val="20"/>
          <w:szCs w:val="20"/>
          <w:lang w:val="en-US"/>
        </w:rPr>
        <w:t xml:space="preserve"> assessed the impact of a community arts festival on the social connectedness and wellbeing of older residents in Ireland. This study targeted participants aged 65 years and above who attended the Bealtai</w:t>
      </w:r>
      <w:r w:rsidR="004148A9" w:rsidRPr="00BC1DE4">
        <w:rPr>
          <w:sz w:val="20"/>
          <w:szCs w:val="20"/>
          <w:lang w:val="en-US"/>
        </w:rPr>
        <w:t xml:space="preserve">ne Arts Festival. </w:t>
      </w:r>
      <w:r w:rsidRPr="00BC1DE4">
        <w:rPr>
          <w:sz w:val="20"/>
          <w:szCs w:val="20"/>
          <w:lang w:val="en-US"/>
        </w:rPr>
        <w:t>Through participant postal survey</w:t>
      </w:r>
      <w:r w:rsidR="004148A9" w:rsidRPr="00BC1DE4">
        <w:rPr>
          <w:sz w:val="20"/>
          <w:szCs w:val="20"/>
          <w:lang w:val="en-US"/>
        </w:rPr>
        <w:t xml:space="preserve">s and face-to-face interviews, </w:t>
      </w:r>
      <w:r w:rsidRPr="00BC1DE4">
        <w:rPr>
          <w:sz w:val="20"/>
          <w:szCs w:val="20"/>
          <w:lang w:val="en-US"/>
        </w:rPr>
        <w:t xml:space="preserve">95% of </w:t>
      </w:r>
      <w:r w:rsidR="007A132E" w:rsidRPr="00BC1DE4">
        <w:rPr>
          <w:sz w:val="20"/>
          <w:szCs w:val="20"/>
          <w:lang w:val="en-US"/>
        </w:rPr>
        <w:t>the older participants reported</w:t>
      </w:r>
      <w:r w:rsidRPr="00BC1DE4">
        <w:rPr>
          <w:sz w:val="20"/>
          <w:szCs w:val="20"/>
          <w:lang w:val="en-US"/>
        </w:rPr>
        <w:t xml:space="preserve"> that they got to know people they would never have met </w:t>
      </w:r>
      <w:r w:rsidRPr="00BC1DE4">
        <w:rPr>
          <w:sz w:val="20"/>
          <w:szCs w:val="20"/>
          <w:lang w:val="en-US"/>
        </w:rPr>
        <w:fldChar w:fldCharType="begin"/>
      </w:r>
      <w:r w:rsidR="00156E8D" w:rsidRPr="00BC1DE4">
        <w:rPr>
          <w:sz w:val="20"/>
          <w:szCs w:val="20"/>
          <w:lang w:val="en-US"/>
        </w:rPr>
        <w:instrText xml:space="preserve"> ADDIN EN.CITE &lt;EndNote&gt;&lt;Cite&gt;&lt;Author&gt;O&amp;apos;Shea&lt;/Author&gt;&lt;Year&gt;2012&lt;/Year&gt;&lt;RecNum&gt;141&lt;/RecNum&gt;&lt;DisplayText&gt;(O&amp;apos;Shea &amp;amp; LeIme 2012)&lt;/DisplayText&gt;&lt;record&gt;&lt;rec-number&gt;141&lt;/rec-number&gt;&lt;foreign-keys&gt;&lt;key app="EN" db-id="aexpzxvp250fvoeaxpd509ftf2swp5fw55vv"&gt;141&lt;/key&gt;&lt;/foreign-keys&gt;&lt;ref-type name="Journal Article"&gt;17&lt;/ref-type&gt;&lt;contributors&gt;&lt;authors&gt;&lt;author&gt;O&amp;apos;Shea, Eamon&lt;/author&gt;&lt;author&gt;LeIme, ÁIne Ni&lt;/author&gt;&lt;/authors&gt;&lt;/contributors&gt;&lt;titles&gt;&lt;title&gt;The impact of the Bealtaine arts programme on the quality of life, wellbeing and social interaction of older people in Ireland&lt;/title&gt;&lt;secondary-title&gt;Ageing and Society&lt;/secondary-title&gt;&lt;/titles&gt;&lt;pages&gt;851-872&lt;/pages&gt;&lt;volume&gt;32&lt;/volume&gt;&lt;number&gt;5&lt;/number&gt;&lt;keywords&gt;&lt;keyword&gt;Art&lt;/keyword&gt;&lt;keyword&gt;Older Adults&lt;/keyword&gt;&lt;keyword&gt;Art Therapy&lt;/keyword&gt;&lt;keyword&gt;Creativity&lt;/keyword&gt;&lt;keyword&gt;Geriatrics&lt;/keyword&gt;&lt;keyword&gt;Recreation&lt;/keyword&gt;&lt;keyword&gt;Psychological Attitudes&lt;/keyword&gt;&lt;keyword&gt;Supportive Services&lt;/keyword&gt;&lt;keyword&gt;Quality of Life&lt;/keyword&gt;&lt;keyword&gt;Ireland&lt;/keyword&gt;&lt;/keywords&gt;&lt;dates&gt;&lt;year&gt;2012&lt;/year&gt;&lt;/dates&gt;&lt;isbn&gt;0144-686X&lt;/isbn&gt;&lt;work-type&gt;Journal Article&lt;/work-type&gt;&lt;urls&gt;&lt;related-urls&gt;&lt;url&gt;http://ezproxy.deakin.edu.au/login?url=http://search.ebscohost.com/login.aspx?direct=true&amp;amp;db=gnh&amp;amp;AN=EP76147349&amp;amp;site=ehost-live&amp;amp;scope=site&lt;/url&gt;&lt;/related-urls&gt;&lt;/urls&gt;&lt;remote-database-name&gt;gnh&lt;/remote-database-name&gt;&lt;remote-database-provider&gt;EBSCOhost&lt;/remote-database-provider&gt;&lt;/record&gt;&lt;/Cite&gt;&lt;/EndNote&gt;</w:instrText>
      </w:r>
      <w:r w:rsidRPr="00BC1DE4">
        <w:rPr>
          <w:sz w:val="20"/>
          <w:szCs w:val="20"/>
          <w:lang w:val="en-US"/>
        </w:rPr>
        <w:fldChar w:fldCharType="separate"/>
      </w:r>
      <w:r w:rsidRPr="00BC1DE4">
        <w:rPr>
          <w:noProof/>
          <w:sz w:val="20"/>
          <w:szCs w:val="20"/>
          <w:lang w:val="en-US"/>
        </w:rPr>
        <w:t>(</w:t>
      </w:r>
      <w:hyperlink w:anchor="_ENREF_32" w:tooltip="O'Shea, 2012 #141" w:history="1">
        <w:r w:rsidR="008D0F9C" w:rsidRPr="00BC1DE4">
          <w:rPr>
            <w:noProof/>
            <w:sz w:val="20"/>
            <w:szCs w:val="20"/>
            <w:lang w:val="en-US"/>
          </w:rPr>
          <w:t>O'Shea &amp; LeIme 2012</w:t>
        </w:r>
      </w:hyperlink>
      <w:r w:rsidRPr="00BC1DE4">
        <w:rPr>
          <w:noProof/>
          <w:sz w:val="20"/>
          <w:szCs w:val="20"/>
          <w:lang w:val="en-US"/>
        </w:rPr>
        <w:t>)</w:t>
      </w:r>
      <w:r w:rsidRPr="00BC1DE4">
        <w:rPr>
          <w:sz w:val="20"/>
          <w:szCs w:val="20"/>
          <w:lang w:val="en-US"/>
        </w:rPr>
        <w:fldChar w:fldCharType="end"/>
      </w:r>
      <w:r w:rsidRPr="00BC1DE4">
        <w:rPr>
          <w:sz w:val="20"/>
          <w:szCs w:val="20"/>
          <w:lang w:val="en-US"/>
        </w:rPr>
        <w:t xml:space="preserve">. </w:t>
      </w:r>
      <w:hyperlink w:anchor="_ENREF_20" w:tooltip="O'Shea, 2012 #141" w:history="1"/>
    </w:p>
    <w:p w14:paraId="436AE5BC" w14:textId="77777777" w:rsidR="00AB752E" w:rsidRPr="00BC1DE4" w:rsidRDefault="00AB752E" w:rsidP="00156E8D">
      <w:pPr>
        <w:spacing w:line="240" w:lineRule="auto"/>
        <w:rPr>
          <w:sz w:val="20"/>
          <w:szCs w:val="20"/>
          <w:u w:val="single"/>
        </w:rPr>
      </w:pPr>
    </w:p>
    <w:p w14:paraId="35A4CE48" w14:textId="544703D5" w:rsidR="00034FBE" w:rsidRPr="00BC1DE4" w:rsidRDefault="00034FBE" w:rsidP="00156E8D">
      <w:pPr>
        <w:spacing w:line="240" w:lineRule="auto"/>
        <w:rPr>
          <w:b/>
          <w:i/>
          <w:sz w:val="22"/>
          <w:szCs w:val="22"/>
        </w:rPr>
      </w:pPr>
      <w:r w:rsidRPr="00BC1DE4">
        <w:rPr>
          <w:b/>
          <w:i/>
          <w:sz w:val="22"/>
          <w:szCs w:val="22"/>
        </w:rPr>
        <w:t>Physical activity Facilitators</w:t>
      </w:r>
    </w:p>
    <w:p w14:paraId="0E8A7700" w14:textId="77777777" w:rsidR="00034FBE" w:rsidRPr="00BC1DE4" w:rsidRDefault="00034FBE" w:rsidP="00156E8D">
      <w:pPr>
        <w:spacing w:line="240" w:lineRule="auto"/>
        <w:rPr>
          <w:sz w:val="20"/>
          <w:szCs w:val="20"/>
          <w:u w:val="single"/>
        </w:rPr>
      </w:pPr>
    </w:p>
    <w:p w14:paraId="7104027B" w14:textId="15F13E45" w:rsidR="00034FBE" w:rsidRPr="00BC1DE4" w:rsidRDefault="00034FBE" w:rsidP="00156E8D">
      <w:pPr>
        <w:spacing w:line="240" w:lineRule="auto"/>
        <w:rPr>
          <w:sz w:val="20"/>
          <w:szCs w:val="20"/>
        </w:rPr>
      </w:pPr>
      <w:r w:rsidRPr="00BC1DE4">
        <w:rPr>
          <w:sz w:val="20"/>
          <w:szCs w:val="20"/>
        </w:rPr>
        <w:t xml:space="preserve">It is well documented that sport and physical activity have a positive effect on health and wellbeing, improving physical and psychological health </w:t>
      </w:r>
      <w:r w:rsidRPr="00BC1DE4">
        <w:rPr>
          <w:sz w:val="20"/>
          <w:szCs w:val="20"/>
        </w:rPr>
        <w:fldChar w:fldCharType="begin">
          <w:fldData xml:space="preserve">PEVuZE5vdGU+PENpdGUgRXhjbHVkZUF1dGg9IjEiPjxBdXRob3I+QXVzdHJhbGlhbiBCdXJlYXUg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</w:fldData>
        </w:fldChar>
      </w:r>
      <w:r w:rsidR="00156E8D" w:rsidRPr="00BC1DE4">
        <w:rPr>
          <w:sz w:val="20"/>
          <w:szCs w:val="20"/>
        </w:rPr>
        <w:instrText xml:space="preserve"> ADDIN EN.CITE </w:instrText>
      </w:r>
      <w:r w:rsidR="00156E8D" w:rsidRPr="00BC1DE4">
        <w:rPr>
          <w:sz w:val="20"/>
          <w:szCs w:val="20"/>
        </w:rPr>
        <w:fldChar w:fldCharType="begin">
          <w:fldData xml:space="preserve">PEVuZE5vdGU+PENpdGUgRXhjbHVkZUF1dGg9IjEiPjxBdXRob3I+QXVzdHJhbGlhbiBCdXJlYXUg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</w:fldData>
        </w:fldChar>
      </w:r>
      <w:r w:rsidR="00156E8D" w:rsidRPr="00BC1DE4">
        <w:rPr>
          <w:sz w:val="20"/>
          <w:szCs w:val="20"/>
        </w:rPr>
        <w:instrText xml:space="preserve"> ADDIN EN.CITE.DATA </w:instrText>
      </w:r>
      <w:r w:rsidR="00156E8D" w:rsidRPr="00BC1DE4">
        <w:rPr>
          <w:sz w:val="20"/>
          <w:szCs w:val="20"/>
        </w:rPr>
      </w:r>
      <w:r w:rsidR="00156E8D" w:rsidRPr="00BC1DE4">
        <w:rPr>
          <w:sz w:val="20"/>
          <w:szCs w:val="20"/>
        </w:rPr>
        <w:fldChar w:fldCharType="end"/>
      </w:r>
      <w:r w:rsidRPr="00BC1DE4">
        <w:rPr>
          <w:sz w:val="20"/>
          <w:szCs w:val="20"/>
        </w:rPr>
      </w:r>
      <w:r w:rsidRPr="00BC1DE4">
        <w:rPr>
          <w:sz w:val="20"/>
          <w:szCs w:val="20"/>
        </w:rPr>
        <w:fldChar w:fldCharType="separate"/>
      </w:r>
      <w:r w:rsidR="0034765F" w:rsidRPr="00BC1DE4">
        <w:rPr>
          <w:noProof/>
          <w:sz w:val="20"/>
          <w:szCs w:val="20"/>
        </w:rPr>
        <w:t xml:space="preserve">(ABS </w:t>
      </w:r>
      <w:hyperlink w:anchor="_ENREF_4" w:tooltip="Australian Bureau of Statistics, 2010 #160" w:history="1">
        <w:r w:rsidR="008D0F9C" w:rsidRPr="00BC1DE4">
          <w:rPr>
            <w:noProof/>
            <w:sz w:val="20"/>
            <w:szCs w:val="20"/>
          </w:rPr>
          <w:t>2010</w:t>
        </w:r>
      </w:hyperlink>
      <w:r w:rsidR="0034765F" w:rsidRPr="00BC1DE4">
        <w:rPr>
          <w:noProof/>
          <w:sz w:val="20"/>
          <w:szCs w:val="20"/>
        </w:rPr>
        <w:t xml:space="preserve">; </w:t>
      </w:r>
      <w:hyperlink w:anchor="_ENREF_41" w:tooltip="VicHealth, 2014 #153" w:history="1">
        <w:r w:rsidR="008D0F9C" w:rsidRPr="00BC1DE4">
          <w:rPr>
            <w:noProof/>
            <w:sz w:val="20"/>
            <w:szCs w:val="20"/>
          </w:rPr>
          <w:t>VicHealth 2014</w:t>
        </w:r>
      </w:hyperlink>
      <w:r w:rsidR="0034765F" w:rsidRPr="00BC1DE4">
        <w:rPr>
          <w:noProof/>
          <w:sz w:val="20"/>
          <w:szCs w:val="20"/>
        </w:rPr>
        <w:t xml:space="preserve">; </w:t>
      </w:r>
      <w:hyperlink w:anchor="_ENREF_47" w:tooltip="Wood, 2013 #166" w:history="1">
        <w:r w:rsidR="008D0F9C" w:rsidRPr="00BC1DE4">
          <w:rPr>
            <w:noProof/>
            <w:sz w:val="20"/>
            <w:szCs w:val="20"/>
          </w:rPr>
          <w:t>Wood et al. 2013</w:t>
        </w:r>
      </w:hyperlink>
      <w:r w:rsidR="0034765F" w:rsidRPr="00BC1DE4">
        <w:rPr>
          <w:noProof/>
          <w:sz w:val="20"/>
          <w:szCs w:val="20"/>
        </w:rPr>
        <w:t>)</w:t>
      </w:r>
      <w:r w:rsidRPr="00BC1DE4">
        <w:rPr>
          <w:sz w:val="20"/>
          <w:szCs w:val="20"/>
        </w:rPr>
        <w:fldChar w:fldCharType="end"/>
      </w:r>
      <w:r w:rsidRPr="00BC1DE4">
        <w:rPr>
          <w:sz w:val="20"/>
          <w:szCs w:val="20"/>
        </w:rPr>
        <w:t xml:space="preserve">. However little is still known about the social impacts of sport and recreation and the fostering of community connection. </w:t>
      </w:r>
      <w:hyperlink w:anchor="_ENREF_25" w:tooltip="Hoye, 2015 #31" w:history="1">
        <w:r w:rsidR="008D0F9C" w:rsidRPr="00BC1DE4">
          <w:rPr>
            <w:sz w:val="20"/>
            <w:szCs w:val="20"/>
          </w:rPr>
          <w:fldChar w:fldCharType="begin"/>
        </w:r>
        <w:r w:rsidR="008D0F9C" w:rsidRPr="00BC1DE4">
          <w:rPr>
            <w:sz w:val="20"/>
            <w:szCs w:val="20"/>
          </w:rPr>
          <w:instrText xml:space="preserve"> ADDIN EN.CITE &lt;EndNote&gt;&lt;Cite AuthorYear="1"&gt;&lt;Author&gt;Hoye&lt;/Author&gt;&lt;Year&gt;2015&lt;/Year&gt;&lt;RecNum&gt;31&lt;/RecNum&gt;&lt;DisplayText&gt;Hoye, Nicholson and Brown (2015)&lt;/DisplayText&gt;&lt;record&gt;&lt;rec-number&gt;31&lt;/rec-number&gt;&lt;foreign-keys&gt;&lt;key app="EN" db-id="aexpzxvp250fvoeaxpd509ftf2swp5fw55vv"&gt;31&lt;/key&gt;&lt;/foreign-keys&gt;&lt;ref-type name="Journal Article"&gt;17&lt;/ref-type&gt;&lt;contributors&gt;&lt;authors&gt;&lt;author&gt;Hoye, Russell&lt;/author&gt;&lt;author&gt;Nicholson, Matthew&lt;/author&gt;&lt;author&gt;Brown, Kevin&lt;/author&gt;&lt;/authors&gt;&lt;/contributors&gt;&lt;titles&gt;&lt;title&gt;Involvement in sport and social connectedness&lt;/title&gt;&lt;secondary-title&gt;International Review for the Sociology of Sport&lt;/secondary-title&gt;&lt;/titles&gt;&lt;pages&gt;3-21&lt;/pages&gt;&lt;volume&gt;50&lt;/volume&gt;&lt;number&gt;1&lt;/number&gt;&lt;keywords&gt;&lt;keyword&gt;BELONGING (Social psychology)&lt;/keyword&gt;&lt;keyword&gt;SPORTS participation&lt;/keyword&gt;&lt;keyword&gt;COMMUNITY involvement&lt;/keyword&gt;&lt;keyword&gt;SOCIAL participation&lt;/keyword&gt;&lt;keyword&gt;SOCIAL capital (Sociology)&lt;/keyword&gt;&lt;keyword&gt;WELL-being&lt;/keyword&gt;&lt;keyword&gt;COMMUNITY organization&lt;/keyword&gt;&lt;keyword&gt;participation&lt;/keyword&gt;&lt;keyword&gt;social capital&lt;/keyword&gt;&lt;keyword&gt;social connectedness&lt;/keyword&gt;&lt;keyword&gt;sport involvement&lt;/keyword&gt;&lt;/keywords&gt;&lt;dates&gt;&lt;year&gt;2015&lt;/year&gt;&lt;/dates&gt;&lt;isbn&gt;10126902&lt;/isbn&gt;&lt;accession-num&gt;100515404&lt;/accession-num&gt;&lt;work-type&gt;Article&lt;/work-type&gt;&lt;urls&gt;&lt;related-urls&gt;&lt;url&gt;http://ezproxy.deakin.edu.au/login?url=http://search.ebscohost.com/login.aspx?direct=true&amp;amp;db=a9h&amp;amp;AN=100515404&amp;amp;site=ehost-live&amp;amp;scope=site&lt;/url&gt;&lt;url&gt;http://irs.sagepub.com/content/50/1/3.full.pdf&lt;/url&gt;&lt;/related-urls&gt;&lt;/urls&gt;&lt;electronic-resource-num&gt;10.1177/1012690212466076&lt;/electronic-resource-num&gt;&lt;remote-database-name&gt;a9h&lt;/remote-database-name&gt;&lt;remote-database-provider&gt;EBSCOhost&lt;/remote-database-provider&gt;&lt;/record&gt;&lt;/Cite&gt;&lt;/EndNote&gt;</w:instrText>
        </w:r>
        <w:r w:rsidR="008D0F9C" w:rsidRPr="00BC1DE4">
          <w:rPr>
            <w:sz w:val="20"/>
            <w:szCs w:val="20"/>
          </w:rPr>
          <w:fldChar w:fldCharType="separate"/>
        </w:r>
        <w:r w:rsidR="008D0F9C" w:rsidRPr="00BC1DE4">
          <w:rPr>
            <w:noProof/>
            <w:sz w:val="20"/>
            <w:szCs w:val="20"/>
          </w:rPr>
          <w:t>Hoye, Nicholson and Brown (2015)</w:t>
        </w:r>
        <w:r w:rsidR="008D0F9C" w:rsidRPr="00BC1DE4">
          <w:rPr>
            <w:sz w:val="20"/>
            <w:szCs w:val="20"/>
          </w:rPr>
          <w:fldChar w:fldCharType="end"/>
        </w:r>
      </w:hyperlink>
      <w:r w:rsidRPr="00BC1DE4">
        <w:rPr>
          <w:sz w:val="20"/>
          <w:szCs w:val="20"/>
        </w:rPr>
        <w:t xml:space="preserve"> conducted a study in Victoria to test the theory that people who participate in general sports have improved social connectedness compared to those who don’t. Participants</w:t>
      </w:r>
      <w:r w:rsidR="004148A9" w:rsidRPr="00BC1DE4">
        <w:rPr>
          <w:sz w:val="20"/>
          <w:szCs w:val="20"/>
        </w:rPr>
        <w:t xml:space="preserve"> (n=1833)</w:t>
      </w:r>
      <w:r w:rsidRPr="00BC1DE4">
        <w:rPr>
          <w:sz w:val="20"/>
          <w:szCs w:val="20"/>
        </w:rPr>
        <w:t xml:space="preserve"> were asked to complete questionnaires about social connectedness and community involvement, in which answers were analysed against respective frame</w:t>
      </w:r>
      <w:r w:rsidR="005512B0" w:rsidRPr="00BC1DE4">
        <w:rPr>
          <w:sz w:val="20"/>
          <w:szCs w:val="20"/>
        </w:rPr>
        <w:t xml:space="preserve">work scales. </w:t>
      </w:r>
      <w:r w:rsidRPr="00BC1DE4">
        <w:rPr>
          <w:sz w:val="20"/>
          <w:szCs w:val="20"/>
        </w:rPr>
        <w:t>The results showed that involvement in sport organisations was a weak predictor of higher social connectedness levels</w:t>
      </w:r>
      <w:r w:rsidR="00EA0FC2" w:rsidRPr="00BC1DE4">
        <w:rPr>
          <w:sz w:val="20"/>
          <w:szCs w:val="20"/>
        </w:rPr>
        <w:t xml:space="preserve">. Although this was a large study where findings could be </w:t>
      </w:r>
      <w:r w:rsidR="005E153C" w:rsidRPr="00BC1DE4">
        <w:rPr>
          <w:sz w:val="20"/>
          <w:szCs w:val="20"/>
        </w:rPr>
        <w:t>generalisable</w:t>
      </w:r>
      <w:r w:rsidR="0036702D">
        <w:rPr>
          <w:sz w:val="20"/>
          <w:szCs w:val="20"/>
        </w:rPr>
        <w:t>,</w:t>
      </w:r>
      <w:r w:rsidR="00EA0FC2" w:rsidRPr="00BC1DE4">
        <w:rPr>
          <w:sz w:val="20"/>
          <w:szCs w:val="20"/>
        </w:rPr>
        <w:t xml:space="preserve"> </w:t>
      </w:r>
      <w:r w:rsidR="00554C2F" w:rsidRPr="00BC1DE4">
        <w:rPr>
          <w:sz w:val="20"/>
          <w:szCs w:val="20"/>
        </w:rPr>
        <w:t>there was no distinction made between different types of sporting activities and social connectedness</w:t>
      </w:r>
      <w:r w:rsidR="00EA0FC2" w:rsidRPr="00BC1DE4">
        <w:rPr>
          <w:sz w:val="20"/>
          <w:szCs w:val="20"/>
        </w:rPr>
        <w:t xml:space="preserve">. </w:t>
      </w:r>
    </w:p>
    <w:p w14:paraId="41E00D76" w14:textId="77777777" w:rsidR="00034FBE" w:rsidRPr="00BC1DE4" w:rsidRDefault="00034FBE" w:rsidP="00156E8D">
      <w:pPr>
        <w:spacing w:line="240" w:lineRule="auto"/>
        <w:rPr>
          <w:sz w:val="20"/>
          <w:szCs w:val="20"/>
        </w:rPr>
      </w:pPr>
    </w:p>
    <w:p w14:paraId="4DC41FB6" w14:textId="7FB55C8D" w:rsidR="00034FBE" w:rsidRPr="00BC1DE4" w:rsidRDefault="00D9142A" w:rsidP="00156E8D">
      <w:pPr>
        <w:spacing w:line="240" w:lineRule="auto"/>
        <w:rPr>
          <w:sz w:val="20"/>
          <w:szCs w:val="20"/>
        </w:rPr>
      </w:pPr>
      <w:r w:rsidRPr="00BC1DE4">
        <w:rPr>
          <w:sz w:val="20"/>
          <w:szCs w:val="20"/>
        </w:rPr>
        <w:t xml:space="preserve">One Australian study that </w:t>
      </w:r>
      <w:r w:rsidR="00034FBE" w:rsidRPr="00BC1DE4">
        <w:rPr>
          <w:sz w:val="20"/>
          <w:szCs w:val="20"/>
        </w:rPr>
        <w:t>explore</w:t>
      </w:r>
      <w:r w:rsidRPr="00BC1DE4">
        <w:rPr>
          <w:sz w:val="20"/>
          <w:szCs w:val="20"/>
        </w:rPr>
        <w:t>d</w:t>
      </w:r>
      <w:r w:rsidR="00034FBE" w:rsidRPr="00BC1DE4">
        <w:rPr>
          <w:sz w:val="20"/>
          <w:szCs w:val="20"/>
        </w:rPr>
        <w:t xml:space="preserve"> a specific sporting activity involved assessing the social support and sense of connection between local skate board</w:t>
      </w:r>
      <w:r w:rsidR="007868EC" w:rsidRPr="00BC1DE4">
        <w:rPr>
          <w:sz w:val="20"/>
          <w:szCs w:val="20"/>
        </w:rPr>
        <w:t>ers in a community skate park</w:t>
      </w:r>
      <w:r w:rsidR="00554C2F" w:rsidRPr="00BC1DE4">
        <w:rPr>
          <w:sz w:val="20"/>
          <w:szCs w:val="20"/>
        </w:rPr>
        <w:t xml:space="preserve"> (</w:t>
      </w:r>
      <w:hyperlink w:anchor="_ENREF_45" w:tooltip="Walker, 2014 #92" w:history="1">
        <w:r w:rsidR="008D0F9C" w:rsidRPr="00BC1DE4">
          <w:rPr>
            <w:sz w:val="20"/>
            <w:szCs w:val="20"/>
          </w:rPr>
          <w:fldChar w:fldCharType="begin">
            <w:fldData xml:space="preserve">PEVuZE5vdGU+PENpdGUgQXV0aG9yWWVhcj0iMSI+PEF1dGhvcj5XYWxrZXI8L0F1dGhvcj48WWVh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</w:fldData>
          </w:fldChar>
        </w:r>
        <w:r w:rsidR="008D0F9C" w:rsidRPr="00BC1DE4">
          <w:rPr>
            <w:sz w:val="20"/>
            <w:szCs w:val="20"/>
          </w:rPr>
          <w:instrText xml:space="preserve"> ADDIN EN.CITE </w:instrText>
        </w:r>
        <w:r w:rsidR="008D0F9C" w:rsidRPr="00BC1DE4">
          <w:rPr>
            <w:sz w:val="20"/>
            <w:szCs w:val="20"/>
          </w:rPr>
          <w:fldChar w:fldCharType="begin">
            <w:fldData xml:space="preserve">PEVuZE5vdGU+PENpdGUgQXV0aG9yWWVhcj0iMSI+PEF1dGhvcj5XYWxrZXI8L0F1dGhvcj48WWVh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</w:fldData>
          </w:fldChar>
        </w:r>
        <w:r w:rsidR="008D0F9C" w:rsidRPr="00BC1DE4">
          <w:rPr>
            <w:sz w:val="20"/>
            <w:szCs w:val="20"/>
          </w:rPr>
          <w:instrText xml:space="preserve"> ADDIN EN.CITE.DATA </w:instrText>
        </w:r>
        <w:r w:rsidR="008D0F9C" w:rsidRPr="00BC1DE4">
          <w:rPr>
            <w:sz w:val="20"/>
            <w:szCs w:val="20"/>
          </w:rPr>
        </w:r>
        <w:r w:rsidR="008D0F9C" w:rsidRPr="00BC1DE4">
          <w:rPr>
            <w:sz w:val="20"/>
            <w:szCs w:val="20"/>
          </w:rPr>
          <w:fldChar w:fldCharType="end"/>
        </w:r>
        <w:r w:rsidR="008D0F9C" w:rsidRPr="00BC1DE4">
          <w:rPr>
            <w:sz w:val="20"/>
            <w:szCs w:val="20"/>
          </w:rPr>
        </w:r>
        <w:r w:rsidR="008D0F9C" w:rsidRPr="00BC1DE4">
          <w:rPr>
            <w:sz w:val="20"/>
            <w:szCs w:val="20"/>
          </w:rPr>
          <w:fldChar w:fldCharType="separate"/>
        </w:r>
        <w:r w:rsidR="008D0F9C" w:rsidRPr="00BC1DE4">
          <w:rPr>
            <w:noProof/>
            <w:sz w:val="20"/>
            <w:szCs w:val="20"/>
          </w:rPr>
          <w:t>Walker et al. (2014)</w:t>
        </w:r>
        <w:r w:rsidR="008D0F9C" w:rsidRPr="00BC1DE4">
          <w:rPr>
            <w:sz w:val="20"/>
            <w:szCs w:val="20"/>
          </w:rPr>
          <w:fldChar w:fldCharType="end"/>
        </w:r>
      </w:hyperlink>
      <w:r w:rsidR="00AC5FF3" w:rsidRPr="00BC1DE4">
        <w:rPr>
          <w:sz w:val="20"/>
          <w:szCs w:val="20"/>
        </w:rPr>
        <w:t>.</w:t>
      </w:r>
      <w:r w:rsidR="00311E7F" w:rsidRPr="00BC1DE4">
        <w:rPr>
          <w:sz w:val="20"/>
          <w:szCs w:val="20"/>
        </w:rPr>
        <w:t xml:space="preserve"> </w:t>
      </w:r>
      <w:r w:rsidR="00034FBE" w:rsidRPr="00BC1DE4">
        <w:rPr>
          <w:sz w:val="20"/>
          <w:szCs w:val="20"/>
        </w:rPr>
        <w:t>Thirty-five skateboarders aged be</w:t>
      </w:r>
      <w:r w:rsidR="004148A9" w:rsidRPr="00BC1DE4">
        <w:rPr>
          <w:sz w:val="20"/>
          <w:szCs w:val="20"/>
        </w:rPr>
        <w:t xml:space="preserve">tween 11-46 years were involved with results </w:t>
      </w:r>
      <w:r w:rsidR="00554C2F" w:rsidRPr="00BC1DE4">
        <w:rPr>
          <w:sz w:val="20"/>
          <w:szCs w:val="20"/>
        </w:rPr>
        <w:t>showing</w:t>
      </w:r>
      <w:r w:rsidR="00034FBE" w:rsidRPr="00BC1DE4">
        <w:rPr>
          <w:sz w:val="20"/>
          <w:szCs w:val="20"/>
        </w:rPr>
        <w:t xml:space="preserve"> that 94% of participants reported meeting other skateboarders, and </w:t>
      </w:r>
      <w:r w:rsidR="00554C2F" w:rsidRPr="00BC1DE4">
        <w:rPr>
          <w:sz w:val="20"/>
          <w:szCs w:val="20"/>
        </w:rPr>
        <w:t xml:space="preserve">that </w:t>
      </w:r>
      <w:r w:rsidR="00034FBE" w:rsidRPr="00BC1DE4">
        <w:rPr>
          <w:sz w:val="20"/>
          <w:szCs w:val="20"/>
        </w:rPr>
        <w:t xml:space="preserve">creating friendship was a major social health benefit. </w:t>
      </w:r>
      <w:r w:rsidR="004148A9" w:rsidRPr="00BC1DE4">
        <w:rPr>
          <w:sz w:val="20"/>
          <w:szCs w:val="20"/>
        </w:rPr>
        <w:t>Although the skateboarders age</w:t>
      </w:r>
      <w:r w:rsidR="00554C2F" w:rsidRPr="00BC1DE4">
        <w:rPr>
          <w:sz w:val="20"/>
          <w:szCs w:val="20"/>
        </w:rPr>
        <w:t>d</w:t>
      </w:r>
      <w:r w:rsidR="004148A9" w:rsidRPr="00BC1DE4">
        <w:rPr>
          <w:sz w:val="20"/>
          <w:szCs w:val="20"/>
        </w:rPr>
        <w:t xml:space="preserve"> 11-17 years reporting simply that skate </w:t>
      </w:r>
      <w:r w:rsidR="004148A9" w:rsidRPr="00BC1DE4">
        <w:rPr>
          <w:sz w:val="20"/>
          <w:szCs w:val="20"/>
        </w:rPr>
        <w:lastRenderedPageBreak/>
        <w:t>boarding was more about enjoyment, leisure pursuit and the adrenaline rush then social connectedness, t</w:t>
      </w:r>
      <w:r w:rsidR="00034FBE" w:rsidRPr="00BC1DE4">
        <w:rPr>
          <w:sz w:val="20"/>
          <w:szCs w:val="20"/>
        </w:rPr>
        <w:t xml:space="preserve">he early adult skateboarders (18-25 years) and </w:t>
      </w:r>
      <w:r w:rsidR="00311E7F" w:rsidRPr="00BC1DE4">
        <w:rPr>
          <w:sz w:val="20"/>
          <w:szCs w:val="20"/>
        </w:rPr>
        <w:t>the older adult skateboarders (</w:t>
      </w:r>
      <w:r w:rsidR="00034FBE" w:rsidRPr="00BC1DE4">
        <w:rPr>
          <w:sz w:val="20"/>
          <w:szCs w:val="20"/>
        </w:rPr>
        <w:t xml:space="preserve">+26years) reported that being involved at the local skate park was a way of ‘bringing mates together’ and ‘sharing interest’ </w:t>
      </w:r>
      <w:r w:rsidR="00034FBE" w:rsidRPr="00BC1DE4">
        <w:rPr>
          <w:sz w:val="20"/>
          <w:szCs w:val="20"/>
        </w:rPr>
        <w:fldChar w:fldCharType="begin">
          <w:fldData xml:space="preserve">PEVuZE5vdGU+PENpdGU+PEF1dGhvcj5XYWxrZXI8L0F1dGhvcj48WWVhcj4yMDE0PC9ZZWFyPjxS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==
</w:fldData>
        </w:fldChar>
      </w:r>
      <w:r w:rsidR="00156E8D" w:rsidRPr="00BC1DE4">
        <w:rPr>
          <w:sz w:val="20"/>
          <w:szCs w:val="20"/>
        </w:rPr>
        <w:instrText xml:space="preserve"> ADDIN EN.CITE </w:instrText>
      </w:r>
      <w:r w:rsidR="00156E8D" w:rsidRPr="00BC1DE4">
        <w:rPr>
          <w:sz w:val="20"/>
          <w:szCs w:val="20"/>
        </w:rPr>
        <w:fldChar w:fldCharType="begin">
          <w:fldData xml:space="preserve">PEVuZE5vdGU+PENpdGU+PEF1dGhvcj5XYWxrZXI8L0F1dGhvcj48WWVhcj4yMDE0PC9ZZWFyPjxS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==
</w:fldData>
        </w:fldChar>
      </w:r>
      <w:r w:rsidR="00156E8D" w:rsidRPr="00BC1DE4">
        <w:rPr>
          <w:sz w:val="20"/>
          <w:szCs w:val="20"/>
        </w:rPr>
        <w:instrText xml:space="preserve"> ADDIN EN.CITE.DATA </w:instrText>
      </w:r>
      <w:r w:rsidR="00156E8D" w:rsidRPr="00BC1DE4">
        <w:rPr>
          <w:sz w:val="20"/>
          <w:szCs w:val="20"/>
        </w:rPr>
      </w:r>
      <w:r w:rsidR="00156E8D" w:rsidRPr="00BC1DE4">
        <w:rPr>
          <w:sz w:val="20"/>
          <w:szCs w:val="20"/>
        </w:rPr>
        <w:fldChar w:fldCharType="end"/>
      </w:r>
      <w:r w:rsidR="00034FBE" w:rsidRPr="00BC1DE4">
        <w:rPr>
          <w:sz w:val="20"/>
          <w:szCs w:val="20"/>
        </w:rPr>
      </w:r>
      <w:r w:rsidR="00034FBE" w:rsidRPr="00BC1DE4">
        <w:rPr>
          <w:sz w:val="20"/>
          <w:szCs w:val="20"/>
        </w:rPr>
        <w:fldChar w:fldCharType="separate"/>
      </w:r>
      <w:r w:rsidR="00034FBE" w:rsidRPr="00BC1DE4">
        <w:rPr>
          <w:noProof/>
          <w:sz w:val="20"/>
          <w:szCs w:val="20"/>
        </w:rPr>
        <w:t>(</w:t>
      </w:r>
      <w:hyperlink w:anchor="_ENREF_45" w:tooltip="Walker, 2014 #92" w:history="1">
        <w:r w:rsidR="008D0F9C" w:rsidRPr="00BC1DE4">
          <w:rPr>
            <w:noProof/>
            <w:sz w:val="20"/>
            <w:szCs w:val="20"/>
          </w:rPr>
          <w:t>Walker et al. 2014</w:t>
        </w:r>
      </w:hyperlink>
      <w:r w:rsidR="00034FBE" w:rsidRPr="00BC1DE4">
        <w:rPr>
          <w:noProof/>
          <w:sz w:val="20"/>
          <w:szCs w:val="20"/>
        </w:rPr>
        <w:t>)</w:t>
      </w:r>
      <w:r w:rsidR="00034FBE" w:rsidRPr="00BC1DE4">
        <w:rPr>
          <w:sz w:val="20"/>
          <w:szCs w:val="20"/>
        </w:rPr>
        <w:fldChar w:fldCharType="end"/>
      </w:r>
      <w:r w:rsidR="00034FBE" w:rsidRPr="00BC1DE4">
        <w:rPr>
          <w:sz w:val="20"/>
          <w:szCs w:val="20"/>
        </w:rPr>
        <w:t xml:space="preserve">. </w:t>
      </w:r>
    </w:p>
    <w:p w14:paraId="78016C2B" w14:textId="77777777" w:rsidR="00034FBE" w:rsidRPr="00BC1DE4" w:rsidRDefault="00034FBE" w:rsidP="00156E8D">
      <w:pPr>
        <w:spacing w:line="240" w:lineRule="auto"/>
        <w:rPr>
          <w:sz w:val="20"/>
          <w:szCs w:val="20"/>
          <w:u w:val="single"/>
        </w:rPr>
      </w:pPr>
    </w:p>
    <w:p w14:paraId="699FB2C4" w14:textId="76FC3197" w:rsidR="00034FBE" w:rsidRPr="00BC1DE4" w:rsidRDefault="00034FBE" w:rsidP="00156E8D">
      <w:pPr>
        <w:spacing w:line="240" w:lineRule="auto"/>
        <w:rPr>
          <w:b/>
          <w:i/>
          <w:sz w:val="22"/>
          <w:szCs w:val="22"/>
        </w:rPr>
      </w:pPr>
      <w:r w:rsidRPr="00BC1DE4">
        <w:rPr>
          <w:b/>
          <w:i/>
          <w:sz w:val="22"/>
          <w:szCs w:val="22"/>
        </w:rPr>
        <w:t xml:space="preserve">Environmental Facilitators </w:t>
      </w:r>
    </w:p>
    <w:p w14:paraId="2E9A00DD" w14:textId="77777777" w:rsidR="00034FBE" w:rsidRPr="00BC1DE4" w:rsidRDefault="00034FBE" w:rsidP="00156E8D">
      <w:pPr>
        <w:spacing w:line="240" w:lineRule="auto"/>
        <w:rPr>
          <w:sz w:val="20"/>
          <w:szCs w:val="20"/>
          <w:u w:val="single"/>
        </w:rPr>
      </w:pPr>
    </w:p>
    <w:p w14:paraId="651FFB32" w14:textId="0FDCA46F" w:rsidR="00034FBE" w:rsidRPr="00BC1DE4" w:rsidRDefault="00B459D8" w:rsidP="00156E8D">
      <w:pPr>
        <w:spacing w:line="240" w:lineRule="auto"/>
        <w:rPr>
          <w:sz w:val="20"/>
          <w:szCs w:val="20"/>
        </w:rPr>
      </w:pPr>
      <w:r w:rsidRPr="00BC1DE4">
        <w:rPr>
          <w:sz w:val="20"/>
          <w:szCs w:val="20"/>
        </w:rPr>
        <w:t xml:space="preserve">Social connectedness </w:t>
      </w:r>
      <w:r w:rsidR="00034FBE" w:rsidRPr="00BC1DE4">
        <w:rPr>
          <w:sz w:val="20"/>
          <w:szCs w:val="20"/>
        </w:rPr>
        <w:t xml:space="preserve">can also be influenced by the availability of green spaces and environments, with people more likely to feel connected with others when a community or neighbourhood provides places of quality for social connection </w:t>
      </w:r>
      <w:r w:rsidR="00034FBE" w:rsidRPr="00BC1DE4">
        <w:rPr>
          <w:sz w:val="20"/>
          <w:szCs w:val="20"/>
        </w:rPr>
        <w:fldChar w:fldCharType="begin"/>
      </w:r>
      <w:r w:rsidR="00156E8D" w:rsidRPr="00BC1DE4">
        <w:rPr>
          <w:sz w:val="20"/>
          <w:szCs w:val="20"/>
        </w:rPr>
        <w:instrText xml:space="preserve"> ADDIN EN.CITE &lt;EndNote&gt;&lt;Cite&gt;&lt;Author&gt;Leyden&lt;/Author&gt;&lt;Year&gt;2011&lt;/Year&gt;&lt;RecNum&gt;33&lt;/RecNum&gt;&lt;DisplayText&gt;(Leyden, Goldberg &amp;amp; Duval 2011)&lt;/DisplayText&gt;&lt;record&gt;&lt;rec-number&gt;33&lt;/rec-number&gt;&lt;foreign-keys&gt;&lt;key app="EN" db-id="aexpzxvp250fvoeaxpd509ftf2swp5fw55vv"&gt;33&lt;/key&gt;&lt;/foreign-keys&gt;&lt;ref-type name="Journal Article"&gt;17&lt;/ref-type&gt;&lt;contributors&gt;&lt;authors&gt;&lt;author&gt;Leyden, Kevin M.&lt;/author&gt;&lt;author&gt;Goldberg, Abraham&lt;/author&gt;&lt;author&gt;Duval, Robert D.&lt;/author&gt;&lt;/authors&gt;&lt;/contributors&gt;&lt;titles&gt;&lt;title&gt;The built environment, maintenance of the public sphere and connections to others and to place: an examination of 10 international cities&lt;/title&gt;&lt;secondary-title&gt;Journal of Urbanism&lt;/secondary-title&gt;&lt;/titles&gt;&lt;pages&gt;25-38&lt;/pages&gt;&lt;volume&gt;4&lt;/volume&gt;&lt;number&gt;1&lt;/number&gt;&lt;keywords&gt;&lt;keyword&gt;BUILT environment&lt;/keyword&gt;&lt;keyword&gt;URBAN planning&lt;/keyword&gt;&lt;keyword&gt;PUBLIC sphere&lt;/keyword&gt;&lt;keyword&gt;GOVERNMENT policy&lt;/keyword&gt;&lt;keyword&gt;SOCIAL networks&lt;/keyword&gt;&lt;keyword&gt;community satisfaction&lt;/keyword&gt;&lt;keyword&gt;public policy&lt;/keyword&gt;&lt;keyword&gt;quality of life&lt;/keyword&gt;&lt;keyword&gt;social connections&lt;/keyword&gt;&lt;keyword&gt;urban design&lt;/keyword&gt;&lt;/keywords&gt;&lt;dates&gt;&lt;year&gt;2011&lt;/year&gt;&lt;/dates&gt;&lt;isbn&gt;17549175&lt;/isbn&gt;&lt;accession-num&gt;59793223&lt;/accession-num&gt;&lt;work-type&gt;Article&lt;/work-type&gt;&lt;urls&gt;&lt;related-urls&gt;&lt;url&gt;http://ezproxy.deakin.edu.au/login?url=http://search.ebscohost.com/login.aspx?direct=true&amp;amp;db=a9h&amp;amp;AN=59793223&amp;amp;site=ehost-live&amp;amp;scope=site&lt;/url&gt;&lt;url&gt;http://www.tandfonline.com/doi/pdf/10.1080/17549175.2011.559946&lt;/url&gt;&lt;/related-urls&gt;&lt;/urls&gt;&lt;electronic-resource-num&gt;10.1080/17549175.2011.559946&lt;/electronic-resource-num&gt;&lt;remote-database-name&gt;a9h&lt;/remote-database-name&gt;&lt;remote-database-provider&gt;EBSCOhost&lt;/remote-database-provider&gt;&lt;/record&gt;&lt;/Cite&gt;&lt;/EndNote&gt;</w:instrText>
      </w:r>
      <w:r w:rsidR="00034FBE" w:rsidRPr="00BC1DE4">
        <w:rPr>
          <w:sz w:val="20"/>
          <w:szCs w:val="20"/>
        </w:rPr>
        <w:fldChar w:fldCharType="separate"/>
      </w:r>
      <w:r w:rsidR="00034FBE" w:rsidRPr="00BC1DE4">
        <w:rPr>
          <w:noProof/>
          <w:sz w:val="20"/>
          <w:szCs w:val="20"/>
        </w:rPr>
        <w:t>(</w:t>
      </w:r>
      <w:hyperlink w:anchor="_ENREF_29" w:tooltip="Leyden, 2011 #33" w:history="1">
        <w:r w:rsidR="008D0F9C" w:rsidRPr="00BC1DE4">
          <w:rPr>
            <w:noProof/>
            <w:sz w:val="20"/>
            <w:szCs w:val="20"/>
          </w:rPr>
          <w:t>Leyden, Goldberg &amp; Duval 2011</w:t>
        </w:r>
      </w:hyperlink>
      <w:r w:rsidR="00034FBE" w:rsidRPr="00BC1DE4">
        <w:rPr>
          <w:noProof/>
          <w:sz w:val="20"/>
          <w:szCs w:val="20"/>
        </w:rPr>
        <w:t>)</w:t>
      </w:r>
      <w:r w:rsidR="00034FBE" w:rsidRPr="00BC1DE4">
        <w:rPr>
          <w:sz w:val="20"/>
          <w:szCs w:val="20"/>
        </w:rPr>
        <w:fldChar w:fldCharType="end"/>
      </w:r>
      <w:r w:rsidR="00034FBE" w:rsidRPr="00BC1DE4">
        <w:rPr>
          <w:sz w:val="20"/>
          <w:szCs w:val="20"/>
        </w:rPr>
        <w:t xml:space="preserve">. A study by </w:t>
      </w:r>
      <w:hyperlink w:anchor="_ENREF_12" w:tooltip="Blake, 2009 #35" w:history="1">
        <w:r w:rsidR="008D0F9C" w:rsidRPr="00BC1DE4">
          <w:rPr>
            <w:sz w:val="20"/>
            <w:szCs w:val="20"/>
          </w:rPr>
          <w:fldChar w:fldCharType="begin"/>
        </w:r>
        <w:r w:rsidR="008D0F9C" w:rsidRPr="00BC1DE4">
          <w:rPr>
            <w:sz w:val="20"/>
            <w:szCs w:val="20"/>
          </w:rPr>
          <w:instrText xml:space="preserve"> ADDIN EN.CITE &lt;EndNote&gt;&lt;Cite AuthorYear="1"&gt;&lt;Author&gt;Blake&lt;/Author&gt;&lt;Year&gt;2009&lt;/Year&gt;&lt;RecNum&gt;35&lt;/RecNum&gt;&lt;DisplayText&gt;Blake and Cloutier-Fisher (2009)&lt;/DisplayText&gt;&lt;record&gt;&lt;rec-number&gt;35&lt;/rec-number&gt;&lt;foreign-keys&gt;&lt;key app="EN" db-id="aexpzxvp250fvoeaxpd509ftf2swp5fw55vv"&gt;35&lt;/key&gt;&lt;/foreign-keys&gt;&lt;ref-type name="Journal Article"&gt;17&lt;/ref-type&gt;&lt;contributors&gt;&lt;authors&gt;&lt;author&gt;Blake, Analisa&lt;/author&gt;&lt;author&gt;Cloutier-Fisher, Denise&lt;/author&gt;&lt;/authors&gt;&lt;/contributors&gt;&lt;titles&gt;&lt;title&gt;Backyard bounty: exploring the benefits and challenges of backyard garden sharing projects&lt;/title&gt;&lt;secondary-title&gt;Local Environment&lt;/secondary-title&gt;&lt;/titles&gt;&lt;pages&gt;797-807&lt;/pages&gt;&lt;volume&gt;14&lt;/volume&gt;&lt;number&gt;9&lt;/number&gt;&lt;keywords&gt;&lt;keyword&gt;BACKYARD gardens&lt;/keyword&gt;&lt;keyword&gt;COMMUNITY gardens&lt;/keyword&gt;&lt;keyword&gt;ENVIRONMENTAL health&lt;/keyword&gt;&lt;keyword&gt;HOUSING development&lt;/keyword&gt;&lt;keyword&gt;PSYCHOSOCIAL factors&lt;/keyword&gt;&lt;keyword&gt;HOMEOWNERS&lt;/keyword&gt;&lt;keyword&gt;OLDER people&lt;/keyword&gt;&lt;keyword&gt;physical activity&lt;/keyword&gt;&lt;keyword&gt;psychosocial well-being&lt;/keyword&gt;&lt;keyword&gt;qualitative&lt;/keyword&gt;&lt;/keywords&gt;&lt;dates&gt;&lt;year&gt;2009&lt;/year&gt;&lt;/dates&gt;&lt;publisher&gt;Routledge&lt;/publisher&gt;&lt;isbn&gt;13549839&lt;/isbn&gt;&lt;accession-num&gt;44219076&lt;/accession-num&gt;&lt;work-type&gt;Article&lt;/work-type&gt;&lt;urls&gt;&lt;related-urls&gt;&lt;url&gt;http://ezproxy.deakin.edu.au/login?url=http://search.ebscohost.com/login.aspx?direct=true&amp;amp;db=a9h&amp;amp;AN=44219076&amp;amp;site=ehost-live&amp;amp;scope=site&lt;/url&gt;&lt;url&gt;http://www.tandfonline.com/doi/pdf/10.1080/13549830903166438&lt;/url&gt;&lt;/related-urls&gt;&lt;/urls&gt;&lt;electronic-resource-num&gt;10.1080/13549830903166438&lt;/electronic-resource-num&gt;&lt;remote-database-name&gt;a9h&lt;/remote-database-name&gt;&lt;remote-database-provider&gt;EBSCOhost&lt;/remote-database-provider&gt;&lt;/record&gt;&lt;/Cite&gt;&lt;/EndNote&gt;</w:instrText>
        </w:r>
        <w:r w:rsidR="008D0F9C" w:rsidRPr="00BC1DE4">
          <w:rPr>
            <w:sz w:val="20"/>
            <w:szCs w:val="20"/>
          </w:rPr>
          <w:fldChar w:fldCharType="separate"/>
        </w:r>
        <w:r w:rsidR="008D0F9C" w:rsidRPr="00BC1DE4">
          <w:rPr>
            <w:noProof/>
            <w:sz w:val="20"/>
            <w:szCs w:val="20"/>
          </w:rPr>
          <w:t>Blake and Cloutier-Fisher (2009)</w:t>
        </w:r>
        <w:r w:rsidR="008D0F9C" w:rsidRPr="00BC1DE4">
          <w:rPr>
            <w:sz w:val="20"/>
            <w:szCs w:val="20"/>
          </w:rPr>
          <w:fldChar w:fldCharType="end"/>
        </w:r>
      </w:hyperlink>
      <w:r w:rsidR="00034FBE" w:rsidRPr="00BC1DE4">
        <w:rPr>
          <w:sz w:val="20"/>
          <w:szCs w:val="20"/>
        </w:rPr>
        <w:t xml:space="preserve"> found that the involvement of community members in a local backyard garden partnership project in Victoria, Canada provided a setting to foster social connectedness, increased physical activity and well-being. The project also provided intergenerational ties between home owners and volunteer gardeners with participant’s ages ranges from 18-80 years. Qualitative in </w:t>
      </w:r>
      <w:r w:rsidRPr="00BC1DE4">
        <w:rPr>
          <w:sz w:val="20"/>
          <w:szCs w:val="20"/>
        </w:rPr>
        <w:t>design, the study findings focu</w:t>
      </w:r>
      <w:r w:rsidR="00034FBE" w:rsidRPr="00BC1DE4">
        <w:rPr>
          <w:sz w:val="20"/>
          <w:szCs w:val="20"/>
        </w:rPr>
        <w:t xml:space="preserve">sed on participants reflecting and discussing their experiences throughout the project. Both home owners; those that provided backyard gardens, and the volunteer gardeners stated that emotional connections were forged and they felt increased confidence and involvement in community life </w:t>
      </w:r>
      <w:r w:rsidR="00034FBE" w:rsidRPr="00BC1DE4">
        <w:rPr>
          <w:sz w:val="20"/>
          <w:szCs w:val="20"/>
        </w:rPr>
        <w:fldChar w:fldCharType="begin"/>
      </w:r>
      <w:r w:rsidR="00156E8D" w:rsidRPr="00BC1DE4">
        <w:rPr>
          <w:sz w:val="20"/>
          <w:szCs w:val="20"/>
        </w:rPr>
        <w:instrText xml:space="preserve"> ADDIN EN.CITE &lt;EndNote&gt;&lt;Cite&gt;&lt;Author&gt;Blake&lt;/Author&gt;&lt;Year&gt;2009&lt;/Year&gt;&lt;RecNum&gt;35&lt;/RecNum&gt;&lt;DisplayText&gt;(Blake &amp;amp; Cloutier-Fisher 2009)&lt;/DisplayText&gt;&lt;record&gt;&lt;rec-number&gt;35&lt;/rec-number&gt;&lt;foreign-keys&gt;&lt;key app="EN" db-id="aexpzxvp250fvoeaxpd509ftf2swp5fw55vv"&gt;35&lt;/key&gt;&lt;/foreign-keys&gt;&lt;ref-type name="Journal Article"&gt;17&lt;/ref-type&gt;&lt;contributors&gt;&lt;authors&gt;&lt;author&gt;Blake, Analisa&lt;/author&gt;&lt;author&gt;Cloutier-Fisher, Denise&lt;/author&gt;&lt;/authors&gt;&lt;/contributors&gt;&lt;titles&gt;&lt;title&gt;Backyard bounty: exploring the benefits and challenges of backyard garden sharing projects&lt;/title&gt;&lt;secondary-title&gt;Local Environment&lt;/secondary-title&gt;&lt;/titles&gt;&lt;pages&gt;797-807&lt;/pages&gt;&lt;volume&gt;14&lt;/volume&gt;&lt;number&gt;9&lt;/number&gt;&lt;keywords&gt;&lt;keyword&gt;BACKYARD gardens&lt;/keyword&gt;&lt;keyword&gt;COMMUNITY gardens&lt;/keyword&gt;&lt;keyword&gt;ENVIRONMENTAL health&lt;/keyword&gt;&lt;keyword&gt;HOUSING development&lt;/keyword&gt;&lt;keyword&gt;PSYCHOSOCIAL factors&lt;/keyword&gt;&lt;keyword&gt;HOMEOWNERS&lt;/keyword&gt;&lt;keyword&gt;OLDER people&lt;/keyword&gt;&lt;keyword&gt;physical activity&lt;/keyword&gt;&lt;keyword&gt;psychosocial well-being&lt;/keyword&gt;&lt;keyword&gt;qualitative&lt;/keyword&gt;&lt;/keywords&gt;&lt;dates&gt;&lt;year&gt;2009&lt;/year&gt;&lt;/dates&gt;&lt;publisher&gt;Routledge&lt;/publisher&gt;&lt;isbn&gt;13549839&lt;/isbn&gt;&lt;accession-num&gt;44219076&lt;/accession-num&gt;&lt;work-type&gt;Article&lt;/work-type&gt;&lt;urls&gt;&lt;related-urls&gt;&lt;url&gt;http://ezproxy.deakin.edu.au/login?url=http://search.ebscohost.com/login.aspx?direct=true&amp;amp;db=a9h&amp;amp;AN=44219076&amp;amp;site=ehost-live&amp;amp;scope=site&lt;/url&gt;&lt;url&gt;http://www.tandfonline.com/doi/pdf/10.1080/13549830903166438&lt;/url&gt;&lt;/related-urls&gt;&lt;/urls&gt;&lt;electronic-resource-num&gt;10.1080/13549830903166438&lt;/electronic-resource-num&gt;&lt;remote-database-name&gt;a9h&lt;/remote-database-name&gt;&lt;remote-database-provider&gt;EBSCOhost&lt;/remote-database-provider&gt;&lt;/record&gt;&lt;/Cite&gt;&lt;/EndNote&gt;</w:instrText>
      </w:r>
      <w:r w:rsidR="00034FBE" w:rsidRPr="00BC1DE4">
        <w:rPr>
          <w:sz w:val="20"/>
          <w:szCs w:val="20"/>
        </w:rPr>
        <w:fldChar w:fldCharType="separate"/>
      </w:r>
      <w:r w:rsidR="00034FBE" w:rsidRPr="00BC1DE4">
        <w:rPr>
          <w:noProof/>
          <w:sz w:val="20"/>
          <w:szCs w:val="20"/>
        </w:rPr>
        <w:t>(</w:t>
      </w:r>
      <w:hyperlink w:anchor="_ENREF_12" w:tooltip="Blake, 2009 #35" w:history="1">
        <w:r w:rsidR="008D0F9C" w:rsidRPr="00BC1DE4">
          <w:rPr>
            <w:noProof/>
            <w:sz w:val="20"/>
            <w:szCs w:val="20"/>
          </w:rPr>
          <w:t>Blake &amp; Cloutier-Fisher 2009</w:t>
        </w:r>
      </w:hyperlink>
      <w:r w:rsidR="00034FBE" w:rsidRPr="00BC1DE4">
        <w:rPr>
          <w:noProof/>
          <w:sz w:val="20"/>
          <w:szCs w:val="20"/>
        </w:rPr>
        <w:t>)</w:t>
      </w:r>
      <w:r w:rsidR="00034FBE" w:rsidRPr="00BC1DE4">
        <w:rPr>
          <w:sz w:val="20"/>
          <w:szCs w:val="20"/>
        </w:rPr>
        <w:fldChar w:fldCharType="end"/>
      </w:r>
      <w:r w:rsidR="00034FBE" w:rsidRPr="00BC1DE4">
        <w:rPr>
          <w:sz w:val="20"/>
          <w:szCs w:val="20"/>
        </w:rPr>
        <w:t xml:space="preserve">. </w:t>
      </w:r>
    </w:p>
    <w:p w14:paraId="16F48FFF" w14:textId="77777777" w:rsidR="00034FBE" w:rsidRPr="00BC1DE4" w:rsidRDefault="00034FBE" w:rsidP="00156E8D">
      <w:pPr>
        <w:spacing w:line="240" w:lineRule="auto"/>
        <w:rPr>
          <w:sz w:val="20"/>
          <w:szCs w:val="20"/>
        </w:rPr>
      </w:pPr>
    </w:p>
    <w:p w14:paraId="3F44F384" w14:textId="5D982757" w:rsidR="00034FBE" w:rsidRPr="00BC1DE4" w:rsidRDefault="00034FBE" w:rsidP="00156E8D">
      <w:pPr>
        <w:spacing w:line="240" w:lineRule="auto"/>
        <w:rPr>
          <w:sz w:val="20"/>
          <w:szCs w:val="20"/>
        </w:rPr>
      </w:pPr>
      <w:r w:rsidRPr="00BC1DE4">
        <w:rPr>
          <w:sz w:val="20"/>
          <w:szCs w:val="20"/>
        </w:rPr>
        <w:t xml:space="preserve">Public </w:t>
      </w:r>
      <w:hyperlink w:anchor="_ENREF_18" w:tooltip="Leyden, 2011 #33" w:history="1"/>
      <w:r w:rsidRPr="00BC1DE4">
        <w:rPr>
          <w:sz w:val="20"/>
          <w:szCs w:val="20"/>
        </w:rPr>
        <w:t xml:space="preserve">open space has also been shown to foster social connectedness and sense of community. The evaluation of public places in a new housing development in Perth showed that having high quality green parks, ball fields and outdoor playgrounds enhanced residents ‘sense of community’ and fostered social connectedness </w:t>
      </w:r>
      <w:r w:rsidRPr="00BC1DE4">
        <w:rPr>
          <w:sz w:val="20"/>
          <w:szCs w:val="20"/>
        </w:rPr>
        <w:fldChar w:fldCharType="begin"/>
      </w:r>
      <w:r w:rsidR="00156E8D" w:rsidRPr="00BC1DE4">
        <w:rPr>
          <w:sz w:val="20"/>
          <w:szCs w:val="20"/>
        </w:rPr>
        <w:instrText xml:space="preserve"> ADDIN EN.CITE &lt;EndNote&gt;&lt;Cite&gt;&lt;Author&gt;Francis&lt;/Author&gt;&lt;Year&gt;2012&lt;/Year&gt;&lt;RecNum&gt;144&lt;/RecNum&gt;&lt;DisplayText&gt;(Francis et al. 2012)&lt;/DisplayText&gt;&lt;record&gt;&lt;rec-number&gt;144&lt;/rec-number&gt;&lt;foreign-keys&gt;&lt;key app="EN" db-id="aexpzxvp250fvoeaxpd509ftf2swp5fw55vv"&gt;144&lt;/key&gt;&lt;/foreign-keys&gt;&lt;ref-type name="Journal Article"&gt;17&lt;/ref-type&gt;&lt;contributors&gt;&lt;authors&gt;&lt;author&gt;Francis, Jacinta&lt;/author&gt;&lt;author&gt;Giles-Corti, Billie&lt;/author&gt;&lt;author&gt;Wood, Lisa&lt;/author&gt;&lt;author&gt;Knuiman, Matthew&lt;/author&gt;&lt;/authors&gt;&lt;/contributors&gt;&lt;titles&gt;&lt;title&gt;Creating sense of community: The role of public space&lt;/title&gt;&lt;secondary-title&gt;Journal of Environmental Psychology&lt;/secondary-title&gt;&lt;/titles&gt;&lt;pages&gt;401-409&lt;/pages&gt;&lt;volume&gt;32&lt;/volume&gt;&lt;number&gt;4&lt;/number&gt;&lt;dates&gt;&lt;year&gt;2012&lt;/year&gt;&lt;/dates&gt;&lt;isbn&gt;02724944&amp;#xD;15229610&lt;/isbn&gt;&lt;accession-num&gt;28284745&lt;/accession-num&gt;&lt;urls&gt;&lt;related-urls&gt;&lt;url&gt;http://ezproxy.deakin.edu.au/login?url=http://search.ebscohost.com/login.aspx?direct=true&amp;amp;db=eoah&amp;amp;AN=28284745&amp;amp;site=ehost-live&amp;amp;scope=site&lt;/url&gt;&lt;/related-urls&gt;&lt;/urls&gt;&lt;remote-database-name&gt;eoah&lt;/remote-database-name&gt;&lt;remote-database-provider&gt;EBSCOhost&lt;/remote-database-provider&gt;&lt;/record&gt;&lt;/Cite&gt;&lt;/EndNote&gt;</w:instrText>
      </w:r>
      <w:r w:rsidRPr="00BC1DE4">
        <w:rPr>
          <w:sz w:val="20"/>
          <w:szCs w:val="20"/>
        </w:rPr>
        <w:fldChar w:fldCharType="separate"/>
      </w:r>
      <w:r w:rsidRPr="00BC1DE4">
        <w:rPr>
          <w:noProof/>
          <w:sz w:val="20"/>
          <w:szCs w:val="20"/>
        </w:rPr>
        <w:t>(</w:t>
      </w:r>
      <w:hyperlink w:anchor="_ENREF_20" w:tooltip="Francis, 2012 #144" w:history="1">
        <w:r w:rsidR="008D0F9C" w:rsidRPr="00BC1DE4">
          <w:rPr>
            <w:noProof/>
            <w:sz w:val="20"/>
            <w:szCs w:val="20"/>
          </w:rPr>
          <w:t>Francis et al. 2012</w:t>
        </w:r>
      </w:hyperlink>
      <w:r w:rsidRPr="00BC1DE4">
        <w:rPr>
          <w:noProof/>
          <w:sz w:val="20"/>
          <w:szCs w:val="20"/>
        </w:rPr>
        <w:t>)</w:t>
      </w:r>
      <w:r w:rsidRPr="00BC1DE4">
        <w:rPr>
          <w:sz w:val="20"/>
          <w:szCs w:val="20"/>
        </w:rPr>
        <w:fldChar w:fldCharType="end"/>
      </w:r>
      <w:r w:rsidRPr="00BC1DE4">
        <w:rPr>
          <w:sz w:val="20"/>
          <w:szCs w:val="20"/>
        </w:rPr>
        <w:t xml:space="preserve">. </w:t>
      </w:r>
      <w:r w:rsidR="00EF001C" w:rsidRPr="00BC1DE4">
        <w:rPr>
          <w:sz w:val="20"/>
          <w:szCs w:val="20"/>
        </w:rPr>
        <w:t>Self-</w:t>
      </w:r>
      <w:r w:rsidR="00D95F90" w:rsidRPr="00BC1DE4">
        <w:rPr>
          <w:sz w:val="20"/>
          <w:szCs w:val="20"/>
        </w:rPr>
        <w:t xml:space="preserve">report surveys were sent </w:t>
      </w:r>
      <w:r w:rsidRPr="00BC1DE4">
        <w:rPr>
          <w:sz w:val="20"/>
          <w:szCs w:val="20"/>
        </w:rPr>
        <w:t xml:space="preserve">to all residents that built new homes from 2003 to 2005 measuring sense of community. Using a social-ecological framework, results emphasised that quality, was equally if not more important to the amount of open space and green spaces people had access to, with </w:t>
      </w:r>
      <w:hyperlink w:anchor="_ENREF_20" w:tooltip="Francis, 2012 #144" w:history="1">
        <w:r w:rsidR="008D0F9C" w:rsidRPr="00BC1DE4">
          <w:rPr>
            <w:sz w:val="20"/>
            <w:szCs w:val="20"/>
          </w:rPr>
          <w:fldChar w:fldCharType="begin"/>
        </w:r>
        <w:r w:rsidR="008D0F9C" w:rsidRPr="00BC1DE4">
          <w:rPr>
            <w:sz w:val="20"/>
            <w:szCs w:val="20"/>
          </w:rPr>
          <w:instrText xml:space="preserve"> ADDIN EN.CITE &lt;EndNote&gt;&lt;Cite AuthorYear="1"&gt;&lt;Author&gt;Francis&lt;/Author&gt;&lt;Year&gt;2012&lt;/Year&gt;&lt;RecNum&gt;144&lt;/RecNum&gt;&lt;DisplayText&gt;Francis et al. (2012)&lt;/DisplayText&gt;&lt;record&gt;&lt;rec-number&gt;144&lt;/rec-number&gt;&lt;foreign-keys&gt;&lt;key app="EN" db-id="aexpzxvp250fvoeaxpd509ftf2swp5fw55vv"&gt;144&lt;/key&gt;&lt;/foreign-keys&gt;&lt;ref-type name="Journal Article"&gt;17&lt;/ref-type&gt;&lt;contributors&gt;&lt;authors&gt;&lt;author&gt;Francis, Jacinta&lt;/author&gt;&lt;author&gt;Giles-Corti, Billie&lt;/author&gt;&lt;author&gt;Wood, Lisa&lt;/author&gt;&lt;author&gt;Knuiman, Matthew&lt;/author&gt;&lt;/authors&gt;&lt;/contributors&gt;&lt;titles&gt;&lt;title&gt;Creating sense of community: The role of public space&lt;/title&gt;&lt;secondary-title&gt;Journal of Environmental Psychology&lt;/secondary-title&gt;&lt;/titles&gt;&lt;pages&gt;401-409&lt;/pages&gt;&lt;volume&gt;32&lt;/volume&gt;&lt;number&gt;4&lt;/number&gt;&lt;dates&gt;&lt;year&gt;2012&lt;/year&gt;&lt;/dates&gt;&lt;isbn&gt;02724944&amp;#xD;15229610&lt;/isbn&gt;&lt;accession-num&gt;28284745&lt;/accession-num&gt;&lt;urls&gt;&lt;related-urls&gt;&lt;url&gt;http://ezproxy.deakin.edu.au/login?url=http://search.ebscohost.com/login.aspx?direct=true&amp;amp;db=eoah&amp;amp;AN=28284745&amp;amp;site=ehost-live&amp;amp;scope=site&lt;/url&gt;&lt;/related-urls&gt;&lt;/urls&gt;&lt;remote-database-name&gt;eoah&lt;/remote-database-name&gt;&lt;remote-database-provider&gt;EBSCOhost&lt;/remote-database-provider&gt;&lt;/record&gt;&lt;/Cite&gt;&lt;/EndNote&gt;</w:instrText>
        </w:r>
        <w:r w:rsidR="008D0F9C" w:rsidRPr="00BC1DE4">
          <w:rPr>
            <w:sz w:val="20"/>
            <w:szCs w:val="20"/>
          </w:rPr>
          <w:fldChar w:fldCharType="separate"/>
        </w:r>
        <w:r w:rsidR="008D0F9C" w:rsidRPr="00BC1DE4">
          <w:rPr>
            <w:noProof/>
            <w:sz w:val="20"/>
            <w:szCs w:val="20"/>
          </w:rPr>
          <w:t>Francis et al. (2012)</w:t>
        </w:r>
        <w:r w:rsidR="008D0F9C" w:rsidRPr="00BC1DE4">
          <w:rPr>
            <w:sz w:val="20"/>
            <w:szCs w:val="20"/>
          </w:rPr>
          <w:fldChar w:fldCharType="end"/>
        </w:r>
      </w:hyperlink>
      <w:r w:rsidRPr="00BC1DE4">
        <w:rPr>
          <w:sz w:val="20"/>
          <w:szCs w:val="20"/>
        </w:rPr>
        <w:t xml:space="preserve"> and </w:t>
      </w:r>
      <w:hyperlink w:anchor="_ENREF_29" w:tooltip="Leyden, 2011 #33" w:history="1">
        <w:r w:rsidR="008D0F9C" w:rsidRPr="00BC1DE4">
          <w:rPr>
            <w:sz w:val="20"/>
            <w:szCs w:val="20"/>
          </w:rPr>
          <w:fldChar w:fldCharType="begin"/>
        </w:r>
        <w:r w:rsidR="008D0F9C" w:rsidRPr="00BC1DE4">
          <w:rPr>
            <w:sz w:val="20"/>
            <w:szCs w:val="20"/>
          </w:rPr>
          <w:instrText xml:space="preserve"> ADDIN EN.CITE &lt;EndNote&gt;&lt;Cite AuthorYear="1"&gt;&lt;Author&gt;Leyden&lt;/Author&gt;&lt;Year&gt;2011&lt;/Year&gt;&lt;RecNum&gt;33&lt;/RecNum&gt;&lt;DisplayText&gt;Leyden, Goldberg and Duval (2011)&lt;/DisplayText&gt;&lt;record&gt;&lt;rec-number&gt;33&lt;/rec-number&gt;&lt;foreign-keys&gt;&lt;key app="EN" db-id="aexpzxvp250fvoeaxpd509ftf2swp5fw55vv"&gt;33&lt;/key&gt;&lt;/foreign-keys&gt;&lt;ref-type name="Journal Article"&gt;17&lt;/ref-type&gt;&lt;contributors&gt;&lt;authors&gt;&lt;author&gt;Leyden, Kevin M.&lt;/author&gt;&lt;author&gt;Goldberg, Abraham&lt;/author&gt;&lt;author&gt;Duval, Robert D.&lt;/author&gt;&lt;/authors&gt;&lt;/contributors&gt;&lt;titles&gt;&lt;title&gt;The built environment, maintenance of the public sphere and connections to others and to place: an examination of 10 international cities&lt;/title&gt;&lt;secondary-title&gt;Journal of Urbanism&lt;/secondary-title&gt;&lt;/titles&gt;&lt;pages&gt;25-38&lt;/pages&gt;&lt;volume&gt;4&lt;/volume&gt;&lt;number&gt;1&lt;/number&gt;&lt;keywords&gt;&lt;keyword&gt;BUILT environment&lt;/keyword&gt;&lt;keyword&gt;URBAN planning&lt;/keyword&gt;&lt;keyword&gt;PUBLIC sphere&lt;/keyword&gt;&lt;keyword&gt;GOVERNMENT policy&lt;/keyword&gt;&lt;keyword&gt;SOCIAL networks&lt;/keyword&gt;&lt;keyword&gt;community satisfaction&lt;/keyword&gt;&lt;keyword&gt;public policy&lt;/keyword&gt;&lt;keyword&gt;quality of life&lt;/keyword&gt;&lt;keyword&gt;social connections&lt;/keyword&gt;&lt;keyword&gt;urban design&lt;/keyword&gt;&lt;/keywords&gt;&lt;dates&gt;&lt;year&gt;2011&lt;/year&gt;&lt;/dates&gt;&lt;isbn&gt;17549175&lt;/isbn&gt;&lt;accession-num&gt;59793223&lt;/accession-num&gt;&lt;work-type&gt;Article&lt;/work-type&gt;&lt;urls&gt;&lt;related-urls&gt;&lt;url&gt;http://ezproxy.deakin.edu.au/login?url=http://search.ebscohost.com/login.aspx?direct=true&amp;amp;db=a9h&amp;amp;AN=59793223&amp;amp;site=ehost-live&amp;amp;scope=site&lt;/url&gt;&lt;url&gt;http://www.tandfonline.com/doi/pdf/10.1080/17549175.2011.559946&lt;/url&gt;&lt;/related-urls&gt;&lt;/urls&gt;&lt;electronic-resource-num&gt;10.1080/17549175.2011.559946&lt;/electronic-resource-num&gt;&lt;remote-database-name&gt;a9h&lt;/remote-database-name&gt;&lt;remote-database-provider&gt;EBSCOhost&lt;/remote-database-provider&gt;&lt;/record&gt;&lt;/Cite&gt;&lt;/EndNote&gt;</w:instrText>
        </w:r>
        <w:r w:rsidR="008D0F9C" w:rsidRPr="00BC1DE4">
          <w:rPr>
            <w:sz w:val="20"/>
            <w:szCs w:val="20"/>
          </w:rPr>
          <w:fldChar w:fldCharType="separate"/>
        </w:r>
        <w:r w:rsidR="008D0F9C" w:rsidRPr="00BC1DE4">
          <w:rPr>
            <w:noProof/>
            <w:sz w:val="20"/>
            <w:szCs w:val="20"/>
          </w:rPr>
          <w:t>Leyden, Goldberg and Duval (2011)</w:t>
        </w:r>
        <w:r w:rsidR="008D0F9C" w:rsidRPr="00BC1DE4">
          <w:rPr>
            <w:sz w:val="20"/>
            <w:szCs w:val="20"/>
          </w:rPr>
          <w:fldChar w:fldCharType="end"/>
        </w:r>
      </w:hyperlink>
      <w:r w:rsidRPr="00BC1DE4">
        <w:rPr>
          <w:sz w:val="20"/>
          <w:szCs w:val="20"/>
        </w:rPr>
        <w:t xml:space="preserve"> stating that residents who were satisfied with their public spaces also had a positive reflection about their level of ‘sense of community’. Having areas where residents could organise street parties, community action groups and school and work activities were found to specifically contribute to a greater sense of community. </w:t>
      </w:r>
    </w:p>
    <w:p w14:paraId="550D27AB" w14:textId="77777777" w:rsidR="00D95F90" w:rsidRPr="00BC1DE4" w:rsidRDefault="00D95F90" w:rsidP="00156E8D">
      <w:pPr>
        <w:spacing w:line="240" w:lineRule="auto"/>
        <w:rPr>
          <w:sz w:val="20"/>
          <w:szCs w:val="20"/>
          <w:u w:val="single"/>
        </w:rPr>
      </w:pPr>
    </w:p>
    <w:p w14:paraId="30053EF4" w14:textId="440754F5" w:rsidR="00034FBE" w:rsidRPr="00BC1DE4" w:rsidRDefault="00034FBE" w:rsidP="00156E8D">
      <w:pPr>
        <w:spacing w:line="240" w:lineRule="auto"/>
        <w:rPr>
          <w:b/>
          <w:i/>
          <w:sz w:val="22"/>
          <w:szCs w:val="22"/>
        </w:rPr>
      </w:pPr>
      <w:r w:rsidRPr="00BC1DE4">
        <w:rPr>
          <w:b/>
          <w:i/>
          <w:sz w:val="22"/>
          <w:szCs w:val="22"/>
        </w:rPr>
        <w:t>Volunteer Facilitators</w:t>
      </w:r>
    </w:p>
    <w:p w14:paraId="544CE1CB" w14:textId="77777777" w:rsidR="00034FBE" w:rsidRPr="00BC1DE4" w:rsidRDefault="00034FBE" w:rsidP="00156E8D">
      <w:pPr>
        <w:spacing w:line="240" w:lineRule="auto"/>
        <w:rPr>
          <w:sz w:val="20"/>
          <w:szCs w:val="20"/>
          <w:u w:val="single"/>
        </w:rPr>
      </w:pPr>
    </w:p>
    <w:p w14:paraId="0183AF17" w14:textId="642B8FE5" w:rsidR="00D11BC9" w:rsidRPr="00BC1DE4" w:rsidRDefault="00034FBE" w:rsidP="00156E8D">
      <w:pPr>
        <w:spacing w:line="240" w:lineRule="auto"/>
        <w:rPr>
          <w:sz w:val="20"/>
          <w:szCs w:val="20"/>
        </w:rPr>
      </w:pPr>
      <w:r w:rsidRPr="00BC1DE4">
        <w:rPr>
          <w:sz w:val="20"/>
          <w:szCs w:val="20"/>
        </w:rPr>
        <w:t xml:space="preserve">Statistics from </w:t>
      </w:r>
      <w:hyperlink w:anchor="_ENREF_44" w:tooltip="Volunteering Victoria, 2015 #164" w:history="1">
        <w:r w:rsidR="008D0F9C" w:rsidRPr="00BC1DE4">
          <w:rPr>
            <w:sz w:val="20"/>
            <w:szCs w:val="20"/>
          </w:rPr>
          <w:fldChar w:fldCharType="begin"/>
        </w:r>
        <w:r w:rsidR="008D0F9C" w:rsidRPr="00BC1DE4">
          <w:rPr>
            <w:sz w:val="20"/>
            <w:szCs w:val="20"/>
          </w:rPr>
          <w:instrText xml:space="preserve"> ADDIN EN.CITE &lt;EndNote&gt;&lt;Cite AuthorYear="1"&gt;&lt;Author&gt;Volunteering Victoria&lt;/Author&gt;&lt;Year&gt;2015&lt;/Year&gt;&lt;RecNum&gt;164&lt;/RecNum&gt;&lt;DisplayText&gt;Volunteering Victoria (2015)&lt;/DisplayText&gt;&lt;record&gt;&lt;rec-number&gt;164&lt;/rec-number&gt;&lt;foreign-keys&gt;&lt;key app="EN" db-id="aexpzxvp250fvoeaxpd509ftf2swp5fw55vv"&gt;164&lt;/key&gt;&lt;/foreign-keys&gt;&lt;ref-type name="Web Page"&gt;12&lt;/ref-type&gt;&lt;contributors&gt;&lt;authors&gt;&lt;author&gt;Volunteering Victoria,&lt;/author&gt;&lt;/authors&gt;&lt;/contributors&gt;&lt;titles&gt;&lt;title&gt;Key facts and statistics about volunteering in Victoria&lt;/title&gt;&lt;/titles&gt;&lt;volume&gt;2016&lt;/volume&gt;&lt;number&gt;1 September&lt;/number&gt;&lt;dates&gt;&lt;year&gt;2015&lt;/year&gt;&lt;/dates&gt;&lt;publisher&gt;Volunteering Victoria&lt;/publisher&gt;&lt;urls&gt;&lt;related-urls&gt;&lt;url&gt;http://volunteeringvictoria.org.au/wp-content/uploads/2016/05/Volunteering-key-statistics-17-Feb-15-1.pdf&lt;/url&gt;&lt;/related-urls&gt;&lt;/urls&gt;&lt;/record&gt;&lt;/Cite&gt;&lt;/EndNote&gt;</w:instrText>
        </w:r>
        <w:r w:rsidR="008D0F9C" w:rsidRPr="00BC1DE4">
          <w:rPr>
            <w:sz w:val="20"/>
            <w:szCs w:val="20"/>
          </w:rPr>
          <w:fldChar w:fldCharType="separate"/>
        </w:r>
        <w:r w:rsidR="008D0F9C" w:rsidRPr="00BC1DE4">
          <w:rPr>
            <w:noProof/>
            <w:sz w:val="20"/>
            <w:szCs w:val="20"/>
          </w:rPr>
          <w:t>Volunteering Victoria (2015)</w:t>
        </w:r>
        <w:r w:rsidR="008D0F9C" w:rsidRPr="00BC1DE4">
          <w:rPr>
            <w:sz w:val="20"/>
            <w:szCs w:val="20"/>
          </w:rPr>
          <w:fldChar w:fldCharType="end"/>
        </w:r>
      </w:hyperlink>
      <w:r w:rsidRPr="00BC1DE4">
        <w:rPr>
          <w:sz w:val="20"/>
          <w:szCs w:val="20"/>
        </w:rPr>
        <w:t xml:space="preserve"> show that 82% of Australians that volunteer are more likely to attend recent community events, compared to non-volunteers, and people who volunteer experien</w:t>
      </w:r>
      <w:r w:rsidR="00E57C9D" w:rsidRPr="00BC1DE4">
        <w:rPr>
          <w:sz w:val="20"/>
          <w:szCs w:val="20"/>
        </w:rPr>
        <w:t>ce enhanced sense of belonging,</w:t>
      </w:r>
      <w:r w:rsidRPr="00BC1DE4">
        <w:rPr>
          <w:sz w:val="20"/>
          <w:szCs w:val="20"/>
        </w:rPr>
        <w:t xml:space="preserve"> feelings of meaning and they fulfil a social role. </w:t>
      </w:r>
      <w:hyperlink w:anchor="_ENREF_13" w:tooltip="Brown, 2012 #98" w:history="1">
        <w:r w:rsidR="008D0F9C" w:rsidRPr="00BC1DE4">
          <w:rPr>
            <w:sz w:val="20"/>
            <w:szCs w:val="20"/>
          </w:rPr>
          <w:fldChar w:fldCharType="begin"/>
        </w:r>
        <w:r w:rsidR="008D0F9C" w:rsidRPr="00BC1DE4">
          <w:rPr>
            <w:sz w:val="20"/>
            <w:szCs w:val="20"/>
          </w:rPr>
          <w:instrText xml:space="preserve"> ADDIN EN.CITE &lt;EndNote&gt;&lt;Cite AuthorYear="1"&gt;&lt;Author&gt;Brown&lt;/Author&gt;&lt;Year&gt;2012&lt;/Year&gt;&lt;RecNum&gt;98&lt;/RecNum&gt;&lt;DisplayText&gt;Brown, Hoye and Nicholson (2012)&lt;/DisplayText&gt;&lt;record&gt;&lt;rec-number&gt;98&lt;/rec-number&gt;&lt;foreign-keys&gt;&lt;key app="EN" db-id="aexpzxvp250fvoeaxpd509ftf2swp5fw55vv"&gt;98&lt;/key&gt;&lt;/foreign-keys&gt;&lt;ref-type name="Journal Article"&gt;17&lt;/ref-type&gt;&lt;contributors&gt;&lt;authors&gt;&lt;author&gt;Brown, Kevin M.&lt;/author&gt;&lt;author&gt;Hoye, Russell&lt;/author&gt;&lt;author&gt;Nicholson, Matthew&lt;/author&gt;&lt;/authors&gt;&lt;/contributors&gt;&lt;titles&gt;&lt;title&gt;Self-Esteem, Self-Efficacy, and Social Connectedness as Mediators of the Relationship Between Volunteering and Well-Being&lt;/title&gt;&lt;secondary-title&gt;Journal of Social Service Research&lt;/secondary-title&gt;&lt;/titles&gt;&lt;pages&gt;468-483&lt;/pages&gt;&lt;volume&gt;38&lt;/volume&gt;&lt;number&gt;4&lt;/number&gt;&lt;keywords&gt;&lt;keyword&gt;VOLUNTEER service&lt;/keyword&gt;&lt;keyword&gt;VOLUNTEERS&lt;/keyword&gt;&lt;keyword&gt;WELL-being&lt;/keyword&gt;&lt;keyword&gt;SOCIAL participation&lt;/keyword&gt;&lt;keyword&gt;SELF-esteem&lt;/keyword&gt;&lt;keyword&gt;SELF-efficacy&lt;/keyword&gt;&lt;keyword&gt;PSYCHOLOGICAL aspects&lt;/keyword&gt;&lt;keyword&gt;RESEARCH&lt;/keyword&gt;&lt;/keywords&gt;&lt;dates&gt;&lt;year&gt;2012&lt;/year&gt;&lt;/dates&gt;&lt;publisher&gt;Taylor &amp;amp; Francis Ltd&lt;/publisher&gt;&lt;isbn&gt;01488376&lt;/isbn&gt;&lt;accession-num&gt;78192137&lt;/accession-num&gt;&lt;work-type&gt;Article&lt;/work-type&gt;&lt;urls&gt;&lt;related-urls&gt;&lt;url&gt;http://ezproxy.deakin.edu.au/login?url=http://search.ebscohost.com/login.aspx?direct=true&amp;amp;db=sih&amp;amp;AN=78192137&amp;amp;site=ehost-live&amp;amp;scope=site&lt;/url&gt;&lt;/related-urls&gt;&lt;/urls&gt;&lt;electronic-resource-num&gt;10.1080/01488376.2012.687706&lt;/electronic-resource-num&gt;&lt;remote-database-name&gt;sih&lt;/remote-database-name&gt;&lt;remote-database-provider&gt;EBSCOhost&lt;/remote-database-provider&gt;&lt;/record&gt;&lt;/Cite&gt;&lt;/EndNote&gt;</w:instrText>
        </w:r>
        <w:r w:rsidR="008D0F9C" w:rsidRPr="00BC1DE4">
          <w:rPr>
            <w:sz w:val="20"/>
            <w:szCs w:val="20"/>
          </w:rPr>
          <w:fldChar w:fldCharType="separate"/>
        </w:r>
        <w:r w:rsidR="008D0F9C" w:rsidRPr="00BC1DE4">
          <w:rPr>
            <w:noProof/>
            <w:sz w:val="20"/>
            <w:szCs w:val="20"/>
          </w:rPr>
          <w:t>Brown, Hoye and Nicholson (2012)</w:t>
        </w:r>
        <w:r w:rsidR="008D0F9C" w:rsidRPr="00BC1DE4">
          <w:rPr>
            <w:sz w:val="20"/>
            <w:szCs w:val="20"/>
          </w:rPr>
          <w:fldChar w:fldCharType="end"/>
        </w:r>
      </w:hyperlink>
      <w:r w:rsidRPr="00BC1DE4">
        <w:rPr>
          <w:sz w:val="20"/>
          <w:szCs w:val="20"/>
        </w:rPr>
        <w:t xml:space="preserve"> tested the hypothesis that volunteers would report higher levels of self-esteem, self-efficacy and social connected</w:t>
      </w:r>
      <w:r w:rsidR="00667D69" w:rsidRPr="00BC1DE4">
        <w:rPr>
          <w:sz w:val="20"/>
          <w:szCs w:val="20"/>
        </w:rPr>
        <w:t>ness compared to those who do</w:t>
      </w:r>
      <w:r w:rsidRPr="00BC1DE4">
        <w:rPr>
          <w:sz w:val="20"/>
          <w:szCs w:val="20"/>
        </w:rPr>
        <w:t xml:space="preserve"> not volunteer. </w:t>
      </w:r>
      <w:r w:rsidR="001F511B" w:rsidRPr="00BC1DE4">
        <w:rPr>
          <w:sz w:val="20"/>
          <w:szCs w:val="20"/>
        </w:rPr>
        <w:t>A</w:t>
      </w:r>
      <w:r w:rsidRPr="00BC1DE4">
        <w:rPr>
          <w:sz w:val="20"/>
          <w:szCs w:val="20"/>
        </w:rPr>
        <w:t xml:space="preserve"> cross-sectional survey of 331</w:t>
      </w:r>
      <w:r w:rsidR="001F511B" w:rsidRPr="00BC1DE4">
        <w:rPr>
          <w:sz w:val="20"/>
          <w:szCs w:val="20"/>
        </w:rPr>
        <w:t>8 Victorian adult</w:t>
      </w:r>
      <w:r w:rsidRPr="00BC1DE4">
        <w:rPr>
          <w:sz w:val="20"/>
          <w:szCs w:val="20"/>
        </w:rPr>
        <w:t xml:space="preserve"> volunteers that worked for an average of three hours a week in either culture, arts, sports, civic or religious services and training institutes reported higher social connectedness compared to their </w:t>
      </w:r>
      <w:r w:rsidR="001F511B" w:rsidRPr="00BC1DE4">
        <w:rPr>
          <w:sz w:val="20"/>
          <w:szCs w:val="20"/>
        </w:rPr>
        <w:t xml:space="preserve">non-volunteering </w:t>
      </w:r>
      <w:r w:rsidRPr="00BC1DE4">
        <w:rPr>
          <w:sz w:val="20"/>
          <w:szCs w:val="20"/>
        </w:rPr>
        <w:t>counterpa</w:t>
      </w:r>
      <w:r w:rsidR="00275202" w:rsidRPr="00BC1DE4">
        <w:rPr>
          <w:sz w:val="20"/>
          <w:szCs w:val="20"/>
        </w:rPr>
        <w:t>rts.</w:t>
      </w:r>
      <w:r w:rsidR="00667D69" w:rsidRPr="00BC1DE4">
        <w:rPr>
          <w:sz w:val="20"/>
          <w:szCs w:val="20"/>
        </w:rPr>
        <w:t xml:space="preserve"> </w:t>
      </w:r>
    </w:p>
    <w:p w14:paraId="4E5C1DD8" w14:textId="77777777" w:rsidR="00D11BC9" w:rsidRPr="00BC1DE4" w:rsidRDefault="00D11BC9" w:rsidP="00156E8D">
      <w:pPr>
        <w:spacing w:line="240" w:lineRule="auto"/>
        <w:rPr>
          <w:sz w:val="20"/>
          <w:szCs w:val="20"/>
        </w:rPr>
      </w:pPr>
    </w:p>
    <w:p w14:paraId="7AF57790" w14:textId="79A843D2" w:rsidR="00034FBE" w:rsidRPr="00BC1DE4" w:rsidRDefault="005B327C" w:rsidP="00156E8D">
      <w:pPr>
        <w:spacing w:line="240" w:lineRule="auto"/>
        <w:rPr>
          <w:sz w:val="20"/>
          <w:szCs w:val="20"/>
        </w:rPr>
      </w:pPr>
      <w:r w:rsidRPr="00BC1DE4">
        <w:rPr>
          <w:sz w:val="20"/>
          <w:szCs w:val="20"/>
        </w:rPr>
        <w:t>Similarly</w:t>
      </w:r>
      <w:r w:rsidR="00E57C9D" w:rsidRPr="00BC1DE4">
        <w:t xml:space="preserve">, </w:t>
      </w:r>
      <w:r w:rsidR="001F511B" w:rsidRPr="00BC1DE4">
        <w:rPr>
          <w:sz w:val="20"/>
          <w:szCs w:val="20"/>
        </w:rPr>
        <w:t>data analysed from a population-based study</w:t>
      </w:r>
      <w:r w:rsidR="001F511B" w:rsidRPr="00BC1DE4">
        <w:t xml:space="preserve"> </w:t>
      </w:r>
      <w:r w:rsidR="001F511B" w:rsidRPr="00BC1DE4">
        <w:rPr>
          <w:sz w:val="20"/>
          <w:szCs w:val="20"/>
        </w:rPr>
        <w:t xml:space="preserve">showed that </w:t>
      </w:r>
      <w:r w:rsidR="00034FBE" w:rsidRPr="00BC1DE4">
        <w:rPr>
          <w:sz w:val="20"/>
          <w:szCs w:val="20"/>
        </w:rPr>
        <w:t>Americ</w:t>
      </w:r>
      <w:r w:rsidR="00667D69" w:rsidRPr="00BC1DE4">
        <w:rPr>
          <w:sz w:val="20"/>
          <w:szCs w:val="20"/>
        </w:rPr>
        <w:t>an adults aged 57-85 years</w:t>
      </w:r>
      <w:r w:rsidR="002A6A28" w:rsidRPr="00BC1DE4">
        <w:rPr>
          <w:sz w:val="20"/>
          <w:szCs w:val="20"/>
        </w:rPr>
        <w:t xml:space="preserve"> who</w:t>
      </w:r>
      <w:r w:rsidR="00034FBE" w:rsidRPr="00BC1DE4">
        <w:rPr>
          <w:sz w:val="20"/>
          <w:szCs w:val="20"/>
        </w:rPr>
        <w:t xml:space="preserve"> had larger interpersonal social networks (size a</w:t>
      </w:r>
      <w:r w:rsidR="00667D69" w:rsidRPr="00BC1DE4">
        <w:rPr>
          <w:sz w:val="20"/>
          <w:szCs w:val="20"/>
        </w:rPr>
        <w:t>nd volume of social interaction</w:t>
      </w:r>
      <w:r w:rsidR="00034FBE" w:rsidRPr="00BC1DE4">
        <w:rPr>
          <w:sz w:val="20"/>
          <w:szCs w:val="20"/>
        </w:rPr>
        <w:t>) were more socially connected by being involved predominantly in voluntary associations</w:t>
      </w:r>
      <w:r w:rsidR="001F511B" w:rsidRPr="00BC1DE4">
        <w:rPr>
          <w:sz w:val="20"/>
          <w:szCs w:val="20"/>
        </w:rPr>
        <w:t xml:space="preserve"> </w:t>
      </w:r>
      <w:r w:rsidR="002A6A28" w:rsidRPr="00BC1DE4">
        <w:rPr>
          <w:sz w:val="20"/>
          <w:szCs w:val="20"/>
        </w:rPr>
        <w:t>(</w:t>
      </w:r>
      <w:hyperlink w:anchor="_ENREF_15" w:tooltip="Cornwell, 2009 #85" w:history="1">
        <w:r w:rsidR="008D0F9C" w:rsidRPr="00BC1DE4">
          <w:rPr>
            <w:sz w:val="20"/>
            <w:szCs w:val="20"/>
          </w:rPr>
          <w:fldChar w:fldCharType="begin"/>
        </w:r>
        <w:r w:rsidR="008D0F9C" w:rsidRPr="00BC1DE4">
          <w:rPr>
            <w:sz w:val="20"/>
            <w:szCs w:val="20"/>
          </w:rPr>
          <w:instrText xml:space="preserve"> ADDIN EN.CITE &lt;EndNote&gt;&lt;Cite AuthorYear="1"&gt;&lt;Author&gt;Cornwell&lt;/Author&gt;&lt;Year&gt;2009&lt;/Year&gt;&lt;RecNum&gt;85&lt;/RecNum&gt;&lt;DisplayText&gt;Cornwell and Waite (2009)&lt;/DisplayText&gt;&lt;record&gt;&lt;rec-number&gt;85&lt;/rec-number&gt;&lt;foreign-keys&gt;&lt;key app="EN" db-id="aexpzxvp250fvoeaxpd509ftf2swp5fw55vv"&gt;85&lt;/key&gt;&lt;/foreign-keys&gt;&lt;ref-type name="Journal Article"&gt;17&lt;/ref-type&gt;&lt;contributors&gt;&lt;authors&gt;&lt;author&gt;Cornwell, Erin York&lt;/author&gt;&lt;author&gt;Waite, Linda J.&lt;/author&gt;&lt;/authors&gt;&lt;/contributors&gt;&lt;auth-address&gt;Department of Sociology, Cornell University, Ithaca, NY 14853, USA. eyc46@cornell.edu&lt;/auth-address&gt;&lt;titles&gt;&lt;title&gt;Social disconnectedness, perceived isolation, and health among older adults&lt;/title&gt;&lt;secondary-title&gt;Journal Of Health And Social Behavior&lt;/secondary-title&gt;&lt;/titles&gt;&lt;pages&gt;31-48&lt;/pages&gt;&lt;volume&gt;50&lt;/volume&gt;&lt;number&gt;1&lt;/number&gt;&lt;keywords&gt;&lt;keyword&gt;Health Status*&lt;/keyword&gt;&lt;keyword&gt;Social Isolation*&lt;/keyword&gt;&lt;keyword&gt;Social Support*&lt;/keyword&gt;&lt;keyword&gt;Aged/*psychology&lt;/keyword&gt;&lt;keyword&gt;Cross-Sectional Studies&lt;/keyword&gt;&lt;keyword&gt;Female&lt;/keyword&gt;&lt;keyword&gt;Humans&lt;/keyword&gt;&lt;keyword&gt;Least-Squares Analysis&lt;/keyword&gt;&lt;keyword&gt;Logistic Models&lt;/keyword&gt;&lt;keyword&gt;Male&lt;/keyword&gt;&lt;keyword&gt;Mental Health&lt;/keyword&gt;&lt;keyword&gt;United States&lt;/keyword&gt;&lt;/keywords&gt;&lt;dates&gt;&lt;year&gt;2009&lt;/year&gt;&lt;/dates&gt;&lt;pub-location&gt;United States&lt;/pub-location&gt;&lt;publisher&gt;Sage&lt;/publisher&gt;&lt;isbn&gt;0022-1465&lt;/isbn&gt;&lt;accession-num&gt;19413133&lt;/accession-num&gt;&lt;urls&gt;&lt;related-urls&gt;&lt;url&gt;http://ezproxy.deakin.edu.au/login?url=http://search.ebscohost.com/login.aspx?direct=true&amp;amp;db=mdc&amp;amp;AN=19413133&amp;amp;site=ehost-live&amp;amp;scope=site&lt;/url&gt;&lt;/related-urls&gt;&lt;/urls&gt;&lt;remote-database-name&gt;mdc&lt;/remote-database-name&gt;&lt;remote-database-provider&gt;EBSCOhost&lt;/remote-database-provider&gt;&lt;/record&gt;&lt;/Cite&gt;&lt;/EndNote&gt;</w:instrText>
        </w:r>
        <w:r w:rsidR="008D0F9C" w:rsidRPr="00BC1DE4">
          <w:rPr>
            <w:sz w:val="20"/>
            <w:szCs w:val="20"/>
          </w:rPr>
          <w:fldChar w:fldCharType="separate"/>
        </w:r>
        <w:r w:rsidR="008D0F9C" w:rsidRPr="00BC1DE4">
          <w:rPr>
            <w:noProof/>
            <w:sz w:val="20"/>
            <w:szCs w:val="20"/>
          </w:rPr>
          <w:t>Cornwell and Waite (2009)</w:t>
        </w:r>
        <w:r w:rsidR="008D0F9C" w:rsidRPr="00BC1DE4">
          <w:rPr>
            <w:sz w:val="20"/>
            <w:szCs w:val="20"/>
          </w:rPr>
          <w:fldChar w:fldCharType="end"/>
        </w:r>
      </w:hyperlink>
      <w:r w:rsidR="00034FBE" w:rsidRPr="00BC1DE4">
        <w:rPr>
          <w:sz w:val="20"/>
          <w:szCs w:val="20"/>
        </w:rPr>
        <w:t xml:space="preserve">. </w:t>
      </w:r>
      <w:hyperlink w:anchor="_ENREF_21" w:tooltip="Gallagher, 2012 #143" w:history="1">
        <w:r w:rsidR="008D0F9C" w:rsidRPr="00BC1DE4">
          <w:rPr>
            <w:sz w:val="20"/>
            <w:szCs w:val="20"/>
          </w:rPr>
          <w:fldChar w:fldCharType="begin"/>
        </w:r>
        <w:r w:rsidR="008D0F9C" w:rsidRPr="00BC1DE4">
          <w:rPr>
            <w:sz w:val="20"/>
            <w:szCs w:val="20"/>
          </w:rPr>
          <w:instrText xml:space="preserve"> ADDIN EN.CITE &lt;EndNote&gt;&lt;Cite AuthorYear="1"&gt;&lt;Author&gt;Gallagher&lt;/Author&gt;&lt;Year&gt;2012&lt;/Year&gt;&lt;RecNum&gt;143&lt;/RecNum&gt;&lt;DisplayText&gt;Gallagher (2012)&lt;/DisplayText&gt;&lt;record&gt;&lt;rec-number&gt;143&lt;/rec-number&gt;&lt;foreign-keys&gt;&lt;key app="EN" db-id="aexpzxvp250fvoeaxpd509ftf2swp5fw55vv"&gt;143&lt;/key&gt;&lt;/foreign-keys&gt;&lt;ref-type name="Journal Article"&gt;17&lt;/ref-type&gt;&lt;contributors&gt;&lt;authors&gt;&lt;author&gt;Gallagher, Carmel&lt;/author&gt;&lt;/authors&gt;&lt;/contributors&gt;&lt;titles&gt;&lt;title&gt;Connectedness in the lives of older people in Ireland: a study of the communal participation of older people in two geographic localities&lt;/title&gt;&lt;secondary-title&gt;Irish Journal of Sociology&lt;/secondary-title&gt;&lt;/titles&gt;&lt;pages&gt;84-102&lt;/pages&gt;&lt;volume&gt;20&lt;/volume&gt;&lt;number&gt;1&lt;/number&gt;&lt;keywords&gt;&lt;keyword&gt;OLDER people&lt;/keyword&gt;&lt;keyword&gt;LIFESTYLES&lt;/keyword&gt;&lt;keyword&gt;QUALITATIVE research&lt;/keyword&gt;&lt;keyword&gt;SOLIDARITY&lt;/keyword&gt;&lt;keyword&gt;BELONGING (Social psychology)&lt;/keyword&gt;&lt;keyword&gt;QUANTITATIVE research&lt;/keyword&gt;&lt;keyword&gt;community&lt;/keyword&gt;&lt;keyword&gt;connectedness&lt;/keyword&gt;&lt;keyword&gt;enclaves of sociality&lt;/keyword&gt;&lt;keyword&gt;friendship&lt;/keyword&gt;&lt;/keywords&gt;&lt;dates&gt;&lt;year&gt;2012&lt;/year&gt;&lt;/dates&gt;&lt;publisher&gt;Manchester University Press&lt;/publisher&gt;&lt;isbn&gt;07916035&lt;/isbn&gt;&lt;accession-num&gt;85393762&lt;/accession-num&gt;&lt;work-type&gt;Article&lt;/work-type&gt;&lt;urls&gt;&lt;related-urls&gt;&lt;url&gt;http://ezproxy.deakin.edu.au/login?url=http://search.ebscohost.com/login.aspx?direct=true&amp;amp;db=a9h&amp;amp;AN=85393762&amp;amp;site=ehost-live&amp;amp;scope=site&lt;/url&gt;&lt;/related-urls&gt;&lt;/urls&gt;&lt;electronic-resource-num&gt;10.7227/IJS.20.1.5&lt;/electronic-resource-num&gt;&lt;remote-database-name&gt;a9h&lt;/remote-database-name&gt;&lt;remote-database-provider&gt;EBSCOhost&lt;/remote-database-provider&gt;&lt;/record&gt;&lt;/Cite&gt;&lt;/EndNote&gt;</w:instrText>
        </w:r>
        <w:r w:rsidR="008D0F9C" w:rsidRPr="00BC1DE4">
          <w:rPr>
            <w:sz w:val="20"/>
            <w:szCs w:val="20"/>
          </w:rPr>
          <w:fldChar w:fldCharType="separate"/>
        </w:r>
        <w:r w:rsidR="008D0F9C" w:rsidRPr="00BC1DE4">
          <w:rPr>
            <w:noProof/>
            <w:sz w:val="20"/>
            <w:szCs w:val="20"/>
          </w:rPr>
          <w:t>Gallagher (2012)</w:t>
        </w:r>
        <w:r w:rsidR="008D0F9C" w:rsidRPr="00BC1DE4">
          <w:rPr>
            <w:sz w:val="20"/>
            <w:szCs w:val="20"/>
          </w:rPr>
          <w:fldChar w:fldCharType="end"/>
        </w:r>
      </w:hyperlink>
      <w:r w:rsidR="00034FBE" w:rsidRPr="00BC1DE4">
        <w:rPr>
          <w:sz w:val="20"/>
          <w:szCs w:val="20"/>
        </w:rPr>
        <w:t xml:space="preserve"> also </w:t>
      </w:r>
      <w:r w:rsidRPr="00BC1DE4">
        <w:rPr>
          <w:sz w:val="20"/>
          <w:szCs w:val="20"/>
        </w:rPr>
        <w:t>described</w:t>
      </w:r>
      <w:r w:rsidR="00034FBE" w:rsidRPr="00BC1DE4">
        <w:rPr>
          <w:sz w:val="20"/>
          <w:szCs w:val="20"/>
        </w:rPr>
        <w:t xml:space="preserve"> similar findings when comparing social connectedness in urban and rural communities in Ireland. Involvement in clubs, religious practices and volunteer work increased social connectedness. These authors stated that place-based networks were a significant source of satisfaction and meaning in life for older people, irrespective of whether they </w:t>
      </w:r>
      <w:r w:rsidR="002A6A28" w:rsidRPr="00BC1DE4">
        <w:rPr>
          <w:sz w:val="20"/>
          <w:szCs w:val="20"/>
        </w:rPr>
        <w:t xml:space="preserve">lived in urban or rural areas. </w:t>
      </w:r>
      <w:r w:rsidR="00D11BC9" w:rsidRPr="00BC1DE4">
        <w:rPr>
          <w:sz w:val="20"/>
          <w:szCs w:val="20"/>
        </w:rPr>
        <w:t xml:space="preserve">American studies by </w:t>
      </w:r>
      <w:hyperlink w:anchor="_ENREF_22" w:tooltip="Gilster, 2012 #29" w:history="1">
        <w:r w:rsidR="008D0F9C" w:rsidRPr="00BC1DE4">
          <w:rPr>
            <w:sz w:val="20"/>
            <w:szCs w:val="20"/>
          </w:rPr>
          <w:fldChar w:fldCharType="begin"/>
        </w:r>
        <w:r w:rsidR="008D0F9C" w:rsidRPr="00BC1DE4">
          <w:rPr>
            <w:sz w:val="20"/>
            <w:szCs w:val="20"/>
          </w:rPr>
          <w:instrText xml:space="preserve"> ADDIN EN.CITE &lt;EndNote&gt;&lt;Cite AuthorYear="1"&gt;&lt;Author&gt;Gilster&lt;/Author&gt;&lt;Year&gt;2012&lt;/Year&gt;&lt;RecNum&gt;29&lt;/RecNum&gt;&lt;DisplayText&gt;Gilster (2012)&lt;/DisplayText&gt;&lt;record&gt;&lt;rec-number&gt;29&lt;/rec-number&gt;&lt;foreign-keys&gt;&lt;key app="EN" db-id="aexpzxvp250fvoeaxpd509ftf2swp5fw55vv"&gt;29&lt;/key&gt;&lt;/foreign-keys&gt;&lt;ref-type name="Journal Article"&gt;17&lt;/ref-type&gt;&lt;contributors&gt;&lt;authors&gt;&lt;author&gt;Gilster, Megan E.&lt;/author&gt;&lt;/authors&gt;&lt;/contributors&gt;&lt;titles&gt;&lt;title&gt;Comparing neighborhood-focused activism and volunteerism: Psychological well-being and social connectedness&lt;/title&gt;&lt;secondary-title&gt;Journal of Community Psychology&lt;/secondary-title&gt;&lt;/titles&gt;&lt;pages&gt;769-784&lt;/pages&gt;&lt;volume&gt;40&lt;/volume&gt;&lt;number&gt;7&lt;/number&gt;&lt;keywords&gt;&lt;keyword&gt;ACTIVISM&lt;/keyword&gt;&lt;keyword&gt;VOLUNTEER service&lt;/keyword&gt;&lt;keyword&gt;WELL-being&lt;/keyword&gt;&lt;keyword&gt;BELONGING (Social psychology)&lt;/keyword&gt;&lt;keyword&gt;CHICAGO (Ill.)&lt;/keyword&gt;&lt;keyword&gt;ILLINOIS&lt;/keyword&gt;&lt;/keywords&gt;&lt;dates&gt;&lt;year&gt;2012&lt;/year&gt;&lt;/dates&gt;&lt;publisher&gt;John Wiley &amp;amp; Sons, Inc.&lt;/publisher&gt;&lt;isbn&gt;00904392&lt;/isbn&gt;&lt;accession-num&gt;78333664&lt;/accession-num&gt;&lt;work-type&gt;Article&lt;/work-type&gt;&lt;urls&gt;&lt;related-urls&gt;&lt;url&gt;http://ezproxy.deakin.edu.au/login?url=http://search.ebscohost.com/login.aspx?direct=true&amp;amp;db=a9h&amp;amp;AN=78333664&amp;amp;site=ehost-live&amp;amp;scope=site&lt;/url&gt;&lt;url&gt;http://www.ncbi.nlm.nih.gov/pmc/articles/PMC4830483/pdf/nihms613186.pdf&lt;/url&gt;&lt;/related-urls&gt;&lt;/urls&gt;&lt;electronic-resource-num&gt;10.1002/jcop.20528&lt;/electronic-resource-num&gt;&lt;remote-database-name&gt;a9h&lt;/remote-database-name&gt;&lt;remote-database-provider&gt;EBSCOhost&lt;/remote-database-provider&gt;&lt;/record&gt;&lt;/Cite&gt;&lt;/EndNote&gt;</w:instrText>
        </w:r>
        <w:r w:rsidR="008D0F9C" w:rsidRPr="00BC1DE4">
          <w:rPr>
            <w:sz w:val="20"/>
            <w:szCs w:val="20"/>
          </w:rPr>
          <w:fldChar w:fldCharType="separate"/>
        </w:r>
        <w:r w:rsidR="008D0F9C" w:rsidRPr="00BC1DE4">
          <w:rPr>
            <w:noProof/>
            <w:sz w:val="20"/>
            <w:szCs w:val="20"/>
          </w:rPr>
          <w:t>Gilster (2012)</w:t>
        </w:r>
        <w:r w:rsidR="008D0F9C" w:rsidRPr="00BC1DE4">
          <w:rPr>
            <w:sz w:val="20"/>
            <w:szCs w:val="20"/>
          </w:rPr>
          <w:fldChar w:fldCharType="end"/>
        </w:r>
      </w:hyperlink>
      <w:r w:rsidR="00D11BC9" w:rsidRPr="00BC1DE4">
        <w:rPr>
          <w:sz w:val="20"/>
          <w:szCs w:val="20"/>
        </w:rPr>
        <w:t xml:space="preserve"> and </w:t>
      </w:r>
      <w:hyperlink w:anchor="_ENREF_24" w:tooltip="Hoffman, 2012 #28" w:history="1">
        <w:r w:rsidR="008D0F9C" w:rsidRPr="00BC1DE4">
          <w:rPr>
            <w:sz w:val="20"/>
            <w:szCs w:val="20"/>
          </w:rPr>
          <w:fldChar w:fldCharType="begin"/>
        </w:r>
        <w:r w:rsidR="008D0F9C" w:rsidRPr="00BC1DE4">
          <w:rPr>
            <w:sz w:val="20"/>
            <w:szCs w:val="20"/>
          </w:rPr>
          <w:instrText xml:space="preserve"> ADDIN EN.CITE &lt;EndNote&gt;&lt;Cite AuthorYear="1"&gt;&lt;Author&gt;Hoffman&lt;/Author&gt;&lt;Year&gt;2012&lt;/Year&gt;&lt;RecNum&gt;28&lt;/RecNum&gt;&lt;DisplayText&gt;Hoffman (2012)&lt;/DisplayText&gt;&lt;record&gt;&lt;rec-number&gt;28&lt;/rec-number&gt;&lt;foreign-keys&gt;&lt;key app="EN" db-id="aexpzxvp250fvoeaxpd509ftf2swp5fw55vv"&gt;28&lt;/key&gt;&lt;/foreign-keys&gt;&lt;ref-type name="Journal Article"&gt;17&lt;/ref-type&gt;&lt;contributors&gt;&lt;authors&gt;&lt;author&gt;Hoffman, August John&lt;/author&gt;&lt;/authors&gt;&lt;/contributors&gt;&lt;titles&gt;&lt;title&gt;The Relationship Among Higher Education, Community Service Work Activities and &amp;quot;Connectedness&amp;quot;: Simply a Matter of Doing More and Expecting Less&lt;/title&gt;&lt;secondary-title&gt;Making Connections: Interdisciplinary Approaches to Cultural Diversity&lt;/secondary-title&gt;&lt;/titles&gt;&lt;pages&gt;46-53&lt;/pages&gt;&lt;volume&gt;13&lt;/volume&gt;&lt;number&gt;2&lt;/number&gt;&lt;keywords&gt;&lt;keyword&gt;HIGHER education -- Social aspects&lt;/keyword&gt;&lt;keyword&gt;VOLUNTEER service&lt;/keyword&gt;&lt;keyword&gt;BELONGING (Social psychology)&lt;/keyword&gt;&lt;keyword&gt;LITERACY programs&lt;/keyword&gt;&lt;keyword&gt;HOMELESS persons&lt;/keyword&gt;&lt;keyword&gt;SERVICES for&lt;/keyword&gt;&lt;/keywords&gt;&lt;dates&gt;&lt;year&gt;2012&lt;/year&gt;&lt;pub-dates&gt;&lt;date&gt;Spring2012&lt;/date&gt;&lt;/pub-dates&gt;&lt;/dates&gt;&lt;publisher&gt;Making Connections&lt;/publisher&gt;&lt;isbn&gt;19301987&lt;/isbn&gt;&lt;accession-num&gt;94625033&lt;/accession-num&gt;&lt;work-type&gt;Article&lt;/work-type&gt;&lt;urls&gt;&lt;related-urls&gt;&lt;url&gt;http://ezproxy.deakin.edu.au/login?url=http://search.ebscohost.com/login.aspx?direct=true&amp;amp;db=a9h&amp;amp;AN=94625033&amp;amp;site=ehost-live&amp;amp;scope=site&lt;/url&gt;&lt;/related-urls&gt;&lt;/urls&gt;&lt;remote-database-name&gt;a9h&lt;/remote-database-name&gt;&lt;remote-database-provider&gt;EBSCOhost&lt;/remote-database-provider&gt;&lt;/record&gt;&lt;/Cite&gt;&lt;/EndNote&gt;</w:instrText>
        </w:r>
        <w:r w:rsidR="008D0F9C" w:rsidRPr="00BC1DE4">
          <w:rPr>
            <w:sz w:val="20"/>
            <w:szCs w:val="20"/>
          </w:rPr>
          <w:fldChar w:fldCharType="separate"/>
        </w:r>
        <w:r w:rsidR="008D0F9C" w:rsidRPr="00BC1DE4">
          <w:rPr>
            <w:noProof/>
            <w:sz w:val="20"/>
            <w:szCs w:val="20"/>
          </w:rPr>
          <w:t>Hoffman (2012)</w:t>
        </w:r>
        <w:r w:rsidR="008D0F9C" w:rsidRPr="00BC1DE4">
          <w:rPr>
            <w:sz w:val="20"/>
            <w:szCs w:val="20"/>
          </w:rPr>
          <w:fldChar w:fldCharType="end"/>
        </w:r>
      </w:hyperlink>
      <w:r w:rsidR="00D11BC9" w:rsidRPr="00BC1DE4">
        <w:rPr>
          <w:sz w:val="20"/>
          <w:szCs w:val="20"/>
        </w:rPr>
        <w:t xml:space="preserve"> support the above research, with </w:t>
      </w:r>
      <w:hyperlink w:anchor="_ENREF_22" w:tooltip="Gilster, 2012 #29" w:history="1">
        <w:r w:rsidR="008D0F9C" w:rsidRPr="00BC1DE4">
          <w:rPr>
            <w:sz w:val="20"/>
            <w:szCs w:val="20"/>
          </w:rPr>
          <w:fldChar w:fldCharType="begin"/>
        </w:r>
        <w:r w:rsidR="008D0F9C" w:rsidRPr="00BC1DE4">
          <w:rPr>
            <w:sz w:val="20"/>
            <w:szCs w:val="20"/>
          </w:rPr>
          <w:instrText xml:space="preserve"> ADDIN EN.CITE &lt;EndNote&gt;&lt;Cite AuthorYear="1"&gt;&lt;Author&gt;Gilster&lt;/Author&gt;&lt;Year&gt;2012&lt;/Year&gt;&lt;RecNum&gt;29&lt;/RecNum&gt;&lt;DisplayText&gt;Gilster (2012)&lt;/DisplayText&gt;&lt;record&gt;&lt;rec-number&gt;29&lt;/rec-number&gt;&lt;foreign-keys&gt;&lt;key app="EN" db-id="aexpzxvp250fvoeaxpd509ftf2swp5fw55vv"&gt;29&lt;/key&gt;&lt;/foreign-keys&gt;&lt;ref-type name="Journal Article"&gt;17&lt;/ref-type&gt;&lt;contributors&gt;&lt;authors&gt;&lt;author&gt;Gilster, Megan E.&lt;/author&gt;&lt;/authors&gt;&lt;/contributors&gt;&lt;titles&gt;&lt;title&gt;Comparing neighborhood-focused activism and volunteerism: Psychological well-being and social connectedness&lt;/title&gt;&lt;secondary-title&gt;Journal of Community Psychology&lt;/secondary-title&gt;&lt;/titles&gt;&lt;pages&gt;769-784&lt;/pages&gt;&lt;volume&gt;40&lt;/volume&gt;&lt;number&gt;7&lt;/number&gt;&lt;keywords&gt;&lt;keyword&gt;ACTIVISM&lt;/keyword&gt;&lt;keyword&gt;VOLUNTEER service&lt;/keyword&gt;&lt;keyword&gt;WELL-being&lt;/keyword&gt;&lt;keyword&gt;BELONGING (Social psychology)&lt;/keyword&gt;&lt;keyword&gt;CHICAGO (Ill.)&lt;/keyword&gt;&lt;keyword&gt;ILLINOIS&lt;/keyword&gt;&lt;/keywords&gt;&lt;dates&gt;&lt;year&gt;2012&lt;/year&gt;&lt;/dates&gt;&lt;publisher&gt;John Wiley &amp;amp; Sons, Inc.&lt;/publisher&gt;&lt;isbn&gt;00904392&lt;/isbn&gt;&lt;accession-num&gt;78333664&lt;/accession-num&gt;&lt;work-type&gt;Article&lt;/work-type&gt;&lt;urls&gt;&lt;related-urls&gt;&lt;url&gt;http://ezproxy.deakin.edu.au/login?url=http://search.ebscohost.com/login.aspx?direct=true&amp;amp;db=a9h&amp;amp;AN=78333664&amp;amp;site=ehost-live&amp;amp;scope=site&lt;/url&gt;&lt;url&gt;http://www.ncbi.nlm.nih.gov/pmc/articles/PMC4830483/pdf/nihms613186.pdf&lt;/url&gt;&lt;/related-urls&gt;&lt;/urls&gt;&lt;electronic-resource-num&gt;10.1002/jcop.20528&lt;/electronic-resource-num&gt;&lt;remote-database-name&gt;a9h&lt;/remote-database-name&gt;&lt;remote-database-provider&gt;EBSCOhost&lt;/remote-database-provider&gt;&lt;/record&gt;&lt;/Cite&gt;&lt;/EndNote&gt;</w:instrText>
        </w:r>
        <w:r w:rsidR="008D0F9C" w:rsidRPr="00BC1DE4">
          <w:rPr>
            <w:sz w:val="20"/>
            <w:szCs w:val="20"/>
          </w:rPr>
          <w:fldChar w:fldCharType="separate"/>
        </w:r>
        <w:r w:rsidR="008D0F9C" w:rsidRPr="00BC1DE4">
          <w:rPr>
            <w:noProof/>
            <w:sz w:val="20"/>
            <w:szCs w:val="20"/>
          </w:rPr>
          <w:t>Gilster (2012)</w:t>
        </w:r>
        <w:r w:rsidR="008D0F9C" w:rsidRPr="00BC1DE4">
          <w:rPr>
            <w:sz w:val="20"/>
            <w:szCs w:val="20"/>
          </w:rPr>
          <w:fldChar w:fldCharType="end"/>
        </w:r>
      </w:hyperlink>
      <w:r w:rsidR="00034FBE" w:rsidRPr="00BC1DE4">
        <w:rPr>
          <w:sz w:val="20"/>
          <w:szCs w:val="20"/>
        </w:rPr>
        <w:t xml:space="preserve"> go</w:t>
      </w:r>
      <w:r w:rsidRPr="00BC1DE4">
        <w:rPr>
          <w:sz w:val="20"/>
          <w:szCs w:val="20"/>
        </w:rPr>
        <w:t>ing</w:t>
      </w:r>
      <w:r w:rsidR="00034FBE" w:rsidRPr="00BC1DE4">
        <w:rPr>
          <w:sz w:val="20"/>
          <w:szCs w:val="20"/>
        </w:rPr>
        <w:t xml:space="preserve"> further to ex</w:t>
      </w:r>
      <w:r w:rsidR="00885AE8" w:rsidRPr="00BC1DE4">
        <w:rPr>
          <w:sz w:val="20"/>
          <w:szCs w:val="20"/>
        </w:rPr>
        <w:t>plain that those who participate</w:t>
      </w:r>
      <w:r w:rsidR="00034FBE" w:rsidRPr="00BC1DE4">
        <w:rPr>
          <w:sz w:val="20"/>
          <w:szCs w:val="20"/>
        </w:rPr>
        <w:t xml:space="preserve"> in neighbourhood activism have even greater levels of social connectedness. </w:t>
      </w:r>
    </w:p>
    <w:p w14:paraId="3E6EC5FC" w14:textId="77777777" w:rsidR="00E57C9D" w:rsidRPr="00BC1DE4" w:rsidRDefault="00E57C9D" w:rsidP="00156E8D">
      <w:pPr>
        <w:spacing w:line="240" w:lineRule="auto"/>
        <w:rPr>
          <w:sz w:val="20"/>
          <w:szCs w:val="20"/>
        </w:rPr>
      </w:pPr>
    </w:p>
    <w:p w14:paraId="26B93BA1" w14:textId="2E969449" w:rsidR="00034FBE" w:rsidRPr="00BC1DE4" w:rsidRDefault="00D6540E" w:rsidP="00156E8D">
      <w:pPr>
        <w:spacing w:line="240" w:lineRule="auto"/>
        <w:rPr>
          <w:sz w:val="20"/>
          <w:szCs w:val="20"/>
        </w:rPr>
      </w:pPr>
      <w:hyperlink w:anchor="_ENREF_17" w:tooltip="Denley, 2009 #145" w:history="1"/>
      <w:hyperlink w:anchor="_ENREF_18" w:tooltip="Denley, 2009 #145" w:history="1">
        <w:r w:rsidR="008D0F9C" w:rsidRPr="00BC1DE4">
          <w:rPr>
            <w:sz w:val="20"/>
            <w:szCs w:val="20"/>
          </w:rPr>
          <w:fldChar w:fldCharType="begin"/>
        </w:r>
        <w:r w:rsidR="008D0F9C" w:rsidRPr="00BC1DE4">
          <w:rPr>
            <w:sz w:val="20"/>
            <w:szCs w:val="20"/>
          </w:rPr>
          <w:instrText xml:space="preserve"> ADDIN EN.CITE &lt;EndNote&gt;&lt;Cite AuthorYear="1"&gt;&lt;Author&gt;Denley&lt;/Author&gt;&lt;Year&gt;2009&lt;/Year&gt;&lt;RecNum&gt;145&lt;/RecNum&gt;&lt;DisplayText&gt;Denley (2009)&lt;/DisplayText&gt;&lt;record&gt;&lt;rec-number&gt;145&lt;/rec-number&gt;&lt;foreign-keys&gt;&lt;key app="EN" db-id="aexpzxvp250fvoeaxpd509ftf2swp5fw55vv"&gt;145&lt;/key&gt;&lt;/foreign-keys&gt;&lt;ref-type name="Journal Article"&gt;17&lt;/ref-type&gt;&lt;contributors&gt;&lt;authors&gt;&lt;author&gt;Denley, Sally&lt;/author&gt;&lt;/authors&gt;&lt;/contributors&gt;&lt;titles&gt;&lt;title&gt;Nurturing social capital in local communities&lt;/title&gt;&lt;secondary-title&gt;Aotearoa New Zealand Social Work Review&lt;/secondary-title&gt;&lt;/titles&gt;&lt;pages&gt;31-38&lt;/pages&gt;&lt;volume&gt;21&lt;/volume&gt;&lt;number&gt;1/2&lt;/number&gt;&lt;keywords&gt;&lt;keyword&gt;SOCIAL capital (Sociology)&lt;/keyword&gt;&lt;keyword&gt;COMMUNITY development&lt;/keyword&gt;&lt;keyword&gt;COMMUNITY-based social services&lt;/keyword&gt;&lt;keyword&gt;FAMILY social work&lt;/keyword&gt;&lt;keyword&gt;COMMUNITY-based family services&lt;/keyword&gt;&lt;keyword&gt;FAMILY services&lt;/keyword&gt;&lt;keyword&gt;CANTERBURY (N.Z.)&lt;/keyword&gt;&lt;keyword&gt;NEW Zealand&lt;/keyword&gt;&lt;/keywords&gt;&lt;dates&gt;&lt;year&gt;2009&lt;/year&gt;&lt;pub-dates&gt;&lt;date&gt;Spring2009&lt;/date&gt;&lt;/pub-dates&gt;&lt;/dates&gt;&lt;publisher&gt;Aotearoa New Zealand Association of Social Workers Inc.&lt;/publisher&gt;&lt;isbn&gt;24634131&lt;/isbn&gt;&lt;accession-num&gt;44512399&lt;/accession-num&gt;&lt;work-type&gt;Article&lt;/work-type&gt;&lt;urls&gt;&lt;related-urls&gt;&lt;url&gt;http://ezproxy.deakin.edu.au/login?url=http://search.ebscohost.com/login.aspx?direct=true&amp;amp;db=sih&amp;amp;AN=44512399&amp;amp;site=ehost-live&amp;amp;scope=site&lt;/url&gt;&lt;/related-urls&gt;&lt;/urls&gt;&lt;remote-database-name&gt;sih&lt;/remote-database-name&gt;&lt;remote-database-provider&gt;EBSCOhost&lt;/remote-database-provider&gt;&lt;/record&gt;&lt;/Cite&gt;&lt;/EndNote&gt;</w:instrText>
        </w:r>
        <w:r w:rsidR="008D0F9C" w:rsidRPr="00BC1DE4">
          <w:rPr>
            <w:sz w:val="20"/>
            <w:szCs w:val="20"/>
          </w:rPr>
          <w:fldChar w:fldCharType="separate"/>
        </w:r>
        <w:r w:rsidR="008D0F9C" w:rsidRPr="00BC1DE4">
          <w:rPr>
            <w:noProof/>
            <w:sz w:val="20"/>
            <w:szCs w:val="20"/>
          </w:rPr>
          <w:t>Denley (2009)</w:t>
        </w:r>
        <w:r w:rsidR="008D0F9C" w:rsidRPr="00BC1DE4">
          <w:rPr>
            <w:sz w:val="20"/>
            <w:szCs w:val="20"/>
          </w:rPr>
          <w:fldChar w:fldCharType="end"/>
        </w:r>
      </w:hyperlink>
      <w:r w:rsidR="00E57C9D" w:rsidRPr="00BC1DE4">
        <w:rPr>
          <w:sz w:val="20"/>
          <w:szCs w:val="20"/>
        </w:rPr>
        <w:t xml:space="preserve"> </w:t>
      </w:r>
      <w:r w:rsidR="005E1CA2" w:rsidRPr="00BC1DE4">
        <w:rPr>
          <w:sz w:val="20"/>
          <w:szCs w:val="20"/>
        </w:rPr>
        <w:t>evaluated a specific example of volunteering</w:t>
      </w:r>
      <w:r w:rsidR="006B592A" w:rsidRPr="00BC1DE4">
        <w:rPr>
          <w:sz w:val="20"/>
          <w:szCs w:val="20"/>
        </w:rPr>
        <w:t xml:space="preserve"> in New Zealand</w:t>
      </w:r>
      <w:r w:rsidR="005E1CA2" w:rsidRPr="00BC1DE4">
        <w:rPr>
          <w:sz w:val="20"/>
          <w:szCs w:val="20"/>
        </w:rPr>
        <w:t>.</w:t>
      </w:r>
      <w:r w:rsidR="00034FBE" w:rsidRPr="00BC1DE4">
        <w:rPr>
          <w:sz w:val="20"/>
          <w:szCs w:val="20"/>
        </w:rPr>
        <w:t xml:space="preserve"> The SAGE program was a family mentoring service that matched older volunteers with families, with volunteers providing knowledge about practical, emotional and communication skills as well as being positive role-model</w:t>
      </w:r>
      <w:r w:rsidR="00A624D6" w:rsidRPr="00BC1DE4">
        <w:rPr>
          <w:sz w:val="20"/>
          <w:szCs w:val="20"/>
        </w:rPr>
        <w:t>s</w:t>
      </w:r>
      <w:r w:rsidR="00034FBE" w:rsidRPr="00BC1DE4">
        <w:rPr>
          <w:sz w:val="20"/>
          <w:szCs w:val="20"/>
        </w:rPr>
        <w:t>. After being involved in the SAGE program, 63% of participants said they did not feel isolated anymore, and 25% expressed that they now felt more supported</w:t>
      </w:r>
      <w:r w:rsidR="00E57C9D" w:rsidRPr="00BC1DE4">
        <w:rPr>
          <w:sz w:val="20"/>
          <w:szCs w:val="20"/>
        </w:rPr>
        <w:t xml:space="preserve"> </w:t>
      </w:r>
      <w:r w:rsidR="00E57C9D" w:rsidRPr="00BC1DE4">
        <w:rPr>
          <w:sz w:val="20"/>
          <w:szCs w:val="20"/>
        </w:rPr>
        <w:fldChar w:fldCharType="begin"/>
      </w:r>
      <w:r w:rsidR="00E57C9D" w:rsidRPr="00BC1DE4">
        <w:rPr>
          <w:sz w:val="20"/>
          <w:szCs w:val="20"/>
        </w:rPr>
        <w:instrText xml:space="preserve"> ADDIN EN.CITE &lt;EndNote&gt;&lt;Cite&gt;&lt;Author&gt;Denley&lt;/Author&gt;&lt;Year&gt;2009&lt;/Year&gt;&lt;RecNum&gt;145&lt;/RecNum&gt;&lt;DisplayText&gt;(Denley 2009)&lt;/DisplayText&gt;&lt;record&gt;&lt;rec-number&gt;145&lt;/rec-number&gt;&lt;foreign-keys&gt;&lt;key app="EN" db-id="aexpzxvp250fvoeaxpd509ftf2swp5fw55vv"&gt;145&lt;/key&gt;&lt;/foreign-keys&gt;&lt;ref-type name="Journal Article"&gt;17&lt;/ref-type&gt;&lt;contributors&gt;&lt;authors&gt;&lt;author&gt;Denley, Sally&lt;/author&gt;&lt;/authors&gt;&lt;/contributors&gt;&lt;titles&gt;&lt;title&gt;Nurturing social capital in local communities&lt;/title&gt;&lt;secondary-title&gt;Aotearoa New Zealand Social Work Review&lt;/secondary-title&gt;&lt;/titles&gt;&lt;pages&gt;31-38&lt;/pages&gt;&lt;volume&gt;21&lt;/volume&gt;&lt;number&gt;1/2&lt;/number&gt;&lt;keywords&gt;&lt;keyword&gt;SOCIAL capital (Sociology)&lt;/keyword&gt;&lt;keyword&gt;COMMUNITY development&lt;/keyword&gt;&lt;keyword&gt;COMMUNITY-based social services&lt;/keyword&gt;&lt;keyword&gt;FAMILY social work&lt;/keyword&gt;&lt;keyword&gt;COMMUNITY-based family services&lt;/keyword&gt;&lt;keyword&gt;FAMILY services&lt;/keyword&gt;&lt;keyword&gt;CANTERBURY (N.Z.)&lt;/keyword&gt;&lt;keyword&gt;NEW Zealand&lt;/keyword&gt;&lt;/keywords&gt;&lt;dates&gt;&lt;year&gt;2009&lt;/year&gt;&lt;pub-dates&gt;&lt;date&gt;Spring2009&lt;/date&gt;&lt;/pub-dates&gt;&lt;/dates&gt;&lt;publisher&gt;Aotearoa New Zealand Association of Social Workers Inc.&lt;/publisher&gt;&lt;isbn&gt;24634131&lt;/isbn&gt;&lt;accession-num&gt;44512399&lt;/accession-num&gt;&lt;work-type&gt;Article&lt;/work-type&gt;&lt;urls&gt;&lt;related-urls&gt;&lt;url&gt;http://ezproxy.deakin.edu.au/login?url=http://search.ebscohost.com/login.aspx?direct=true&amp;amp;db=sih&amp;amp;AN=44512399&amp;amp;site=ehost-live&amp;amp;scope=site&lt;/url&gt;&lt;/related-urls&gt;&lt;/urls&gt;&lt;remote-database-name&gt;sih&lt;/remote-database-name&gt;&lt;remote-database-provider&gt;EBSCOhost&lt;/remote-database-provider&gt;&lt;/record&gt;&lt;/Cite&gt;&lt;/EndNote&gt;</w:instrText>
      </w:r>
      <w:r w:rsidR="00E57C9D" w:rsidRPr="00BC1DE4">
        <w:rPr>
          <w:sz w:val="20"/>
          <w:szCs w:val="20"/>
        </w:rPr>
        <w:fldChar w:fldCharType="separate"/>
      </w:r>
      <w:r w:rsidR="00E57C9D" w:rsidRPr="00BC1DE4">
        <w:rPr>
          <w:noProof/>
          <w:sz w:val="20"/>
          <w:szCs w:val="20"/>
        </w:rPr>
        <w:t>(</w:t>
      </w:r>
      <w:hyperlink w:anchor="_ENREF_18" w:tooltip="Denley, 2009 #145" w:history="1">
        <w:r w:rsidR="008D0F9C" w:rsidRPr="00BC1DE4">
          <w:rPr>
            <w:noProof/>
            <w:sz w:val="20"/>
            <w:szCs w:val="20"/>
          </w:rPr>
          <w:t>Denley 2009</w:t>
        </w:r>
      </w:hyperlink>
      <w:r w:rsidR="00E57C9D" w:rsidRPr="00BC1DE4">
        <w:rPr>
          <w:noProof/>
          <w:sz w:val="20"/>
          <w:szCs w:val="20"/>
        </w:rPr>
        <w:t>)</w:t>
      </w:r>
      <w:r w:rsidR="00E57C9D" w:rsidRPr="00BC1DE4">
        <w:rPr>
          <w:sz w:val="20"/>
          <w:szCs w:val="20"/>
        </w:rPr>
        <w:fldChar w:fldCharType="end"/>
      </w:r>
      <w:r w:rsidR="00E57C9D" w:rsidRPr="00BC1DE4">
        <w:rPr>
          <w:sz w:val="20"/>
          <w:szCs w:val="20"/>
        </w:rPr>
        <w:t>.</w:t>
      </w:r>
    </w:p>
    <w:p w14:paraId="2B3168F4" w14:textId="77777777" w:rsidR="00034FBE" w:rsidRPr="00BC1DE4" w:rsidRDefault="00034FBE" w:rsidP="00156E8D">
      <w:pPr>
        <w:spacing w:line="240" w:lineRule="auto"/>
        <w:rPr>
          <w:sz w:val="20"/>
          <w:szCs w:val="20"/>
        </w:rPr>
      </w:pPr>
    </w:p>
    <w:p w14:paraId="782C5939" w14:textId="5AC825C6" w:rsidR="00034FBE" w:rsidRPr="00BC1DE4" w:rsidRDefault="00034FBE" w:rsidP="00156E8D">
      <w:pPr>
        <w:spacing w:line="240" w:lineRule="auto"/>
        <w:rPr>
          <w:sz w:val="20"/>
          <w:szCs w:val="20"/>
        </w:rPr>
      </w:pPr>
      <w:r w:rsidRPr="00BC1DE4">
        <w:rPr>
          <w:sz w:val="20"/>
          <w:szCs w:val="20"/>
        </w:rPr>
        <w:t xml:space="preserve">Volunteering activities have also been found to increase social connections across cultures. </w:t>
      </w:r>
      <w:hyperlink w:anchor="_ENREF_19" w:tooltip="Ennis, 2014 #25" w:history="1">
        <w:r w:rsidR="008D0F9C" w:rsidRPr="00BC1DE4">
          <w:rPr>
            <w:sz w:val="20"/>
            <w:szCs w:val="20"/>
          </w:rPr>
          <w:fldChar w:fldCharType="begin"/>
        </w:r>
        <w:r w:rsidR="008D0F9C" w:rsidRPr="00BC1DE4">
          <w:rPr>
            <w:sz w:val="20"/>
            <w:szCs w:val="20"/>
          </w:rPr>
          <w:instrText xml:space="preserve"> ADDIN EN.CITE &lt;EndNote&gt;&lt;Cite AuthorYear="1"&gt;&lt;Author&gt;Ennis&lt;/Author&gt;&lt;Year&gt;2014&lt;/Year&gt;&lt;RecNum&gt;25&lt;/RecNum&gt;&lt;DisplayText&gt;Ennis and West (2014)&lt;/DisplayText&gt;&lt;record&gt;&lt;rec-number&gt;25&lt;/rec-number&gt;&lt;foreign-keys&gt;&lt;key app="EN" db-id="aexpzxvp250fvoeaxpd509ftf2swp5fw55vv"&gt;25&lt;/key&gt;&lt;/foreign-keys&gt;&lt;ref-type name="Journal Article"&gt;17&lt;/ref-type&gt;&lt;contributors&gt;&lt;authors&gt;&lt;author&gt;Ennis, Gretchen&lt;/author&gt;&lt;author&gt;West, Deborah&lt;/author&gt;&lt;/authors&gt;&lt;/contributors&gt;&lt;titles&gt;&lt;title&gt;Community Development and Umbrella Bodies: Networking for Neighbourhood Change&lt;/title&gt;&lt;secondary-title&gt;British Journal of Social Work&lt;/secondary-title&gt;&lt;/titles&gt;&lt;pages&gt;1582-1601&lt;/pages&gt;&lt;volume&gt;44&lt;/volume&gt;&lt;number&gt;6&lt;/number&gt;&lt;keywords&gt;&lt;keyword&gt;ASSOCIATIONS, institutions, etc.&lt;/keyword&gt;&lt;keyword&gt;COMMUNITIES&lt;/keyword&gt;&lt;keyword&gt;CONTENT analysis (Communication)&lt;/keyword&gt;&lt;keyword&gt;INDIGENOUS peoples&lt;/keyword&gt;&lt;keyword&gt;INTERVIEWING&lt;/keyword&gt;&lt;keyword&gt;SOCIAL case work&lt;/keyword&gt;&lt;keyword&gt;SOCIAL networks&lt;/keyword&gt;&lt;keyword&gt;VOLUNTEERS&lt;/keyword&gt;&lt;keyword&gt;QUALITATIVE research&lt;/keyword&gt;&lt;keyword&gt;SOCIAL capital (Sociology)&lt;/keyword&gt;&lt;keyword&gt;QUESTIONNAIRES&lt;/keyword&gt;&lt;keyword&gt;THEMATIC analysis&lt;/keyword&gt;&lt;keyword&gt;DATA analysis -- Software&lt;/keyword&gt;&lt;keyword&gt;NORTHERN Territory&lt;/keyword&gt;&lt;keyword&gt;Community development&lt;/keyword&gt;&lt;keyword&gt;networking&lt;/keyword&gt;&lt;keyword&gt;social network analysis&lt;/keyword&gt;&lt;keyword&gt;umbrella bodies&lt;/keyword&gt;&lt;/keywords&gt;&lt;dates&gt;&lt;year&gt;2014&lt;/year&gt;&lt;/dates&gt;&lt;publisher&gt;Oxford University Press / USA&lt;/publisher&gt;&lt;isbn&gt;00453102&lt;/isbn&gt;&lt;accession-num&gt;98547521&lt;/accession-num&gt;&lt;work-type&gt;Article&lt;/work-type&gt;&lt;urls&gt;&lt;related-urls&gt;&lt;url&gt;http://ezproxy.deakin.edu.au/login?url=http://search.ebscohost.com/login.aspx?direct=true&amp;amp;db=sih&amp;amp;AN=98547521&amp;amp;site=ehost-live&amp;amp;scope=site&lt;/url&gt;&lt;/related-urls&gt;&lt;/urls&gt;&lt;remote-database-name&gt;sih&lt;/remote-database-name&gt;&lt;remote-database-provider&gt;EBSCOhost&lt;/remote-database-provider&gt;&lt;/record&gt;&lt;/Cite&gt;&lt;/EndNote&gt;</w:instrText>
        </w:r>
        <w:r w:rsidR="008D0F9C" w:rsidRPr="00BC1DE4">
          <w:rPr>
            <w:sz w:val="20"/>
            <w:szCs w:val="20"/>
          </w:rPr>
          <w:fldChar w:fldCharType="separate"/>
        </w:r>
        <w:r w:rsidR="008D0F9C" w:rsidRPr="00BC1DE4">
          <w:rPr>
            <w:noProof/>
            <w:sz w:val="20"/>
            <w:szCs w:val="20"/>
          </w:rPr>
          <w:t>Ennis and West (2014)</w:t>
        </w:r>
        <w:r w:rsidR="008D0F9C" w:rsidRPr="00BC1DE4">
          <w:rPr>
            <w:sz w:val="20"/>
            <w:szCs w:val="20"/>
          </w:rPr>
          <w:fldChar w:fldCharType="end"/>
        </w:r>
      </w:hyperlink>
      <w:r w:rsidRPr="00BC1DE4">
        <w:rPr>
          <w:sz w:val="20"/>
          <w:szCs w:val="20"/>
        </w:rPr>
        <w:t xml:space="preserve"> created and evaluated the Ludmilla Neighbourhood Connections (LNC) program designed to increase positive social connections between different cultural groups in a suburb of Darwin. It </w:t>
      </w:r>
      <w:r w:rsidR="005B327C" w:rsidRPr="00BC1DE4">
        <w:rPr>
          <w:sz w:val="20"/>
          <w:szCs w:val="20"/>
        </w:rPr>
        <w:t>aimed to</w:t>
      </w:r>
      <w:r w:rsidRPr="00BC1DE4">
        <w:rPr>
          <w:sz w:val="20"/>
          <w:szCs w:val="20"/>
        </w:rPr>
        <w:t xml:space="preserve"> create ‘link-ties’ between </w:t>
      </w:r>
      <w:r w:rsidR="005B327C" w:rsidRPr="00BC1DE4">
        <w:rPr>
          <w:sz w:val="20"/>
          <w:szCs w:val="20"/>
        </w:rPr>
        <w:t xml:space="preserve">Aboriginal and non-Aboriginal </w:t>
      </w:r>
      <w:r w:rsidRPr="00BC1DE4">
        <w:rPr>
          <w:sz w:val="20"/>
          <w:szCs w:val="20"/>
        </w:rPr>
        <w:t xml:space="preserve">community members and organisations outside of their respective community networks. </w:t>
      </w:r>
      <w:r w:rsidR="002A6A28" w:rsidRPr="00BC1DE4">
        <w:rPr>
          <w:sz w:val="20"/>
          <w:szCs w:val="20"/>
        </w:rPr>
        <w:t>F</w:t>
      </w:r>
      <w:r w:rsidRPr="00BC1DE4">
        <w:rPr>
          <w:sz w:val="20"/>
          <w:szCs w:val="20"/>
        </w:rPr>
        <w:t xml:space="preserve">indings suggested that after the LNC program, more people were affiliated with different organisations and that the LNC program, acting as </w:t>
      </w:r>
      <w:r w:rsidRPr="00BC1DE4">
        <w:rPr>
          <w:sz w:val="20"/>
          <w:szCs w:val="20"/>
        </w:rPr>
        <w:lastRenderedPageBreak/>
        <w:t xml:space="preserve">an umbrella body, provided room and growth for organisations to work collaborative with other organisations, sharing resources and information </w:t>
      </w:r>
      <w:r w:rsidRPr="00BC1DE4">
        <w:rPr>
          <w:sz w:val="20"/>
          <w:szCs w:val="20"/>
        </w:rPr>
        <w:fldChar w:fldCharType="begin"/>
      </w:r>
      <w:r w:rsidR="00156E8D" w:rsidRPr="00BC1DE4">
        <w:rPr>
          <w:sz w:val="20"/>
          <w:szCs w:val="20"/>
        </w:rPr>
        <w:instrText xml:space="preserve"> ADDIN EN.CITE &lt;EndNote&gt;&lt;Cite&gt;&lt;Author&gt;Ennis&lt;/Author&gt;&lt;Year&gt;2014&lt;/Year&gt;&lt;RecNum&gt;25&lt;/RecNum&gt;&lt;DisplayText&gt;(Ennis &amp;amp; West 2014)&lt;/DisplayText&gt;&lt;record&gt;&lt;rec-number&gt;25&lt;/rec-number&gt;&lt;foreign-keys&gt;&lt;key app="EN" db-id="aexpzxvp250fvoeaxpd509ftf2swp5fw55vv"&gt;25&lt;/key&gt;&lt;/foreign-keys&gt;&lt;ref-type name="Journal Article"&gt;17&lt;/ref-type&gt;&lt;contributors&gt;&lt;authors&gt;&lt;author&gt;Ennis, Gretchen&lt;/author&gt;&lt;author&gt;West, Deborah&lt;/author&gt;&lt;/authors&gt;&lt;/contributors&gt;&lt;titles&gt;&lt;title&gt;Community Development and Umbrella Bodies: Networking for Neighbourhood Change&lt;/title&gt;&lt;secondary-title&gt;British Journal of Social Work&lt;/secondary-title&gt;&lt;/titles&gt;&lt;pages&gt;1582-1601&lt;/pages&gt;&lt;volume&gt;44&lt;/volume&gt;&lt;number&gt;6&lt;/number&gt;&lt;keywords&gt;&lt;keyword&gt;ASSOCIATIONS, institutions, etc.&lt;/keyword&gt;&lt;keyword&gt;COMMUNITIES&lt;/keyword&gt;&lt;keyword&gt;CONTENT analysis (Communication)&lt;/keyword&gt;&lt;keyword&gt;INDIGENOUS peoples&lt;/keyword&gt;&lt;keyword&gt;INTERVIEWING&lt;/keyword&gt;&lt;keyword&gt;SOCIAL case work&lt;/keyword&gt;&lt;keyword&gt;SOCIAL networks&lt;/keyword&gt;&lt;keyword&gt;VOLUNTEERS&lt;/keyword&gt;&lt;keyword&gt;QUALITATIVE research&lt;/keyword&gt;&lt;keyword&gt;SOCIAL capital (Sociology)&lt;/keyword&gt;&lt;keyword&gt;QUESTIONNAIRES&lt;/keyword&gt;&lt;keyword&gt;THEMATIC analysis&lt;/keyword&gt;&lt;keyword&gt;DATA analysis -- Software&lt;/keyword&gt;&lt;keyword&gt;NORTHERN Territory&lt;/keyword&gt;&lt;keyword&gt;Community development&lt;/keyword&gt;&lt;keyword&gt;networking&lt;/keyword&gt;&lt;keyword&gt;social network analysis&lt;/keyword&gt;&lt;keyword&gt;umbrella bodies&lt;/keyword&gt;&lt;/keywords&gt;&lt;dates&gt;&lt;year&gt;2014&lt;/year&gt;&lt;/dates&gt;&lt;publisher&gt;Oxford University Press / USA&lt;/publisher&gt;&lt;isbn&gt;00453102&lt;/isbn&gt;&lt;accession-num&gt;98547521&lt;/accession-num&gt;&lt;work-type&gt;Article&lt;/work-type&gt;&lt;urls&gt;&lt;related-urls&gt;&lt;url&gt;http://ezproxy.deakin.edu.au/login?url=http://search.ebscohost.com/login.aspx?direct=true&amp;amp;db=sih&amp;amp;AN=98547521&amp;amp;site=ehost-live&amp;amp;scope=site&lt;/url&gt;&lt;/related-urls&gt;&lt;/urls&gt;&lt;remote-database-name&gt;sih&lt;/remote-database-name&gt;&lt;remote-database-provider&gt;EBSCOhost&lt;/remote-database-provider&gt;&lt;/record&gt;&lt;/Cite&gt;&lt;/EndNote&gt;</w:instrText>
      </w:r>
      <w:r w:rsidRPr="00BC1DE4">
        <w:rPr>
          <w:sz w:val="20"/>
          <w:szCs w:val="20"/>
        </w:rPr>
        <w:fldChar w:fldCharType="separate"/>
      </w:r>
      <w:r w:rsidRPr="00BC1DE4">
        <w:rPr>
          <w:noProof/>
          <w:sz w:val="20"/>
          <w:szCs w:val="20"/>
        </w:rPr>
        <w:t>(</w:t>
      </w:r>
      <w:hyperlink w:anchor="_ENREF_19" w:tooltip="Ennis, 2014 #25" w:history="1">
        <w:r w:rsidR="008D0F9C" w:rsidRPr="00BC1DE4">
          <w:rPr>
            <w:noProof/>
            <w:sz w:val="20"/>
            <w:szCs w:val="20"/>
          </w:rPr>
          <w:t>Ennis &amp; West 2014</w:t>
        </w:r>
      </w:hyperlink>
      <w:r w:rsidRPr="00BC1DE4">
        <w:rPr>
          <w:noProof/>
          <w:sz w:val="20"/>
          <w:szCs w:val="20"/>
        </w:rPr>
        <w:t>)</w:t>
      </w:r>
      <w:r w:rsidRPr="00BC1DE4">
        <w:rPr>
          <w:sz w:val="20"/>
          <w:szCs w:val="20"/>
        </w:rPr>
        <w:fldChar w:fldCharType="end"/>
      </w:r>
      <w:r w:rsidR="007868EC" w:rsidRPr="00BC1DE4">
        <w:rPr>
          <w:sz w:val="20"/>
          <w:szCs w:val="20"/>
        </w:rPr>
        <w:t>.</w:t>
      </w:r>
    </w:p>
    <w:p w14:paraId="5867E36E" w14:textId="77777777" w:rsidR="00034FBE" w:rsidRPr="00BC1DE4" w:rsidRDefault="00034FBE" w:rsidP="00156E8D">
      <w:pPr>
        <w:spacing w:line="240" w:lineRule="auto"/>
        <w:rPr>
          <w:sz w:val="20"/>
          <w:szCs w:val="20"/>
        </w:rPr>
      </w:pPr>
    </w:p>
    <w:p w14:paraId="248CD964" w14:textId="68531271" w:rsidR="00034FBE" w:rsidRPr="00BC1DE4" w:rsidRDefault="00034FBE" w:rsidP="00156E8D">
      <w:pPr>
        <w:spacing w:line="240" w:lineRule="auto"/>
        <w:rPr>
          <w:b/>
          <w:i/>
          <w:sz w:val="22"/>
          <w:szCs w:val="22"/>
        </w:rPr>
      </w:pPr>
      <w:r w:rsidRPr="00BC1DE4">
        <w:rPr>
          <w:b/>
          <w:i/>
          <w:sz w:val="22"/>
          <w:szCs w:val="22"/>
        </w:rPr>
        <w:t>Education and support Facilitators</w:t>
      </w:r>
    </w:p>
    <w:p w14:paraId="4A7C906B" w14:textId="77777777" w:rsidR="00034FBE" w:rsidRPr="00BC1DE4" w:rsidRDefault="00034FBE" w:rsidP="00156E8D">
      <w:pPr>
        <w:spacing w:line="240" w:lineRule="auto"/>
        <w:rPr>
          <w:sz w:val="20"/>
          <w:szCs w:val="20"/>
          <w:u w:val="single"/>
        </w:rPr>
      </w:pPr>
    </w:p>
    <w:p w14:paraId="27BD3077" w14:textId="62EE9662" w:rsidR="00034FBE" w:rsidRPr="00BC1DE4" w:rsidRDefault="00034FBE" w:rsidP="00156E8D">
      <w:pPr>
        <w:spacing w:line="240" w:lineRule="auto"/>
        <w:rPr>
          <w:sz w:val="20"/>
          <w:szCs w:val="20"/>
        </w:rPr>
      </w:pPr>
      <w:r w:rsidRPr="00BC1DE4">
        <w:rPr>
          <w:sz w:val="20"/>
          <w:szCs w:val="20"/>
        </w:rPr>
        <w:t xml:space="preserve">To achieve social inclusion and connectedness people must have the resources available so they can learn, work, engage and have a voice </w:t>
      </w:r>
      <w:r w:rsidRPr="00BC1DE4">
        <w:rPr>
          <w:sz w:val="20"/>
          <w:szCs w:val="20"/>
        </w:rPr>
        <w:fldChar w:fldCharType="begin"/>
      </w:r>
      <w:r w:rsidR="00156E8D" w:rsidRPr="00BC1DE4">
        <w:rPr>
          <w:sz w:val="20"/>
          <w:szCs w:val="20"/>
        </w:rPr>
        <w:instrText xml:space="preserve"> ADDIN EN.CITE &lt;EndNote&gt;&lt;Cite ExcludeAuth="1"&gt;&lt;Author&gt;Australian Social Inclusion Board&lt;/Author&gt;&lt;Year&gt;2010&lt;/Year&gt;&lt;RecNum&gt;155&lt;/RecNum&gt;&lt;Prefix&gt;ASIB &lt;/Prefix&gt;&lt;DisplayText&gt;(ASIB 2010)&lt;/DisplayText&gt;&lt;record&gt;&lt;rec-number&gt;155&lt;/rec-number&gt;&lt;foreign-keys&gt;&lt;key app="EN" db-id="aexpzxvp250fvoeaxpd509ftf2swp5fw55vv"&gt;155&lt;/key&gt;&lt;/foreign-keys&gt;&lt;ref-type name="Web Page"&gt;12&lt;/ref-type&gt;&lt;contributors&gt;&lt;authors&gt;&lt;author&gt;Australian Social Inclusion Board,&lt;/author&gt;&lt;/authors&gt;&lt;/contributors&gt;&lt;titles&gt;&lt;title&gt;Social inclusion in Australia: How Australia is faring&lt;/title&gt;&lt;/titles&gt;&lt;volume&gt;2016&lt;/volume&gt;&lt;number&gt;6 September&lt;/number&gt;&lt;dates&gt;&lt;year&gt;2010&lt;/year&gt;&lt;/dates&gt;&lt;publisher&gt;ASIB&lt;/publisher&gt;&lt;urls&gt;&lt;related-urls&gt;&lt;url&gt;http://apo.org.au/resource/social-inclusion-australia-how-australia-faring&lt;/url&gt;&lt;/related-urls&gt;&lt;/urls&gt;&lt;/record&gt;&lt;/Cite&gt;&lt;/EndNote&gt;</w:instrText>
      </w:r>
      <w:r w:rsidRPr="00BC1DE4">
        <w:rPr>
          <w:sz w:val="20"/>
          <w:szCs w:val="20"/>
        </w:rPr>
        <w:fldChar w:fldCharType="separate"/>
      </w:r>
      <w:r w:rsidR="00F45E90" w:rsidRPr="00BC1DE4">
        <w:rPr>
          <w:noProof/>
          <w:sz w:val="20"/>
          <w:szCs w:val="20"/>
        </w:rPr>
        <w:t>(</w:t>
      </w:r>
      <w:hyperlink w:anchor="_ENREF_8" w:tooltip="Australian Social Inclusion Board, 2010 #155" w:history="1">
        <w:r w:rsidR="008D0F9C" w:rsidRPr="00BC1DE4">
          <w:rPr>
            <w:noProof/>
            <w:sz w:val="20"/>
            <w:szCs w:val="20"/>
          </w:rPr>
          <w:t>ASIB 2010</w:t>
        </w:r>
      </w:hyperlink>
      <w:r w:rsidR="00F45E90" w:rsidRPr="00BC1DE4">
        <w:rPr>
          <w:noProof/>
          <w:sz w:val="20"/>
          <w:szCs w:val="20"/>
        </w:rPr>
        <w:t>)</w:t>
      </w:r>
      <w:r w:rsidRPr="00BC1DE4">
        <w:rPr>
          <w:sz w:val="20"/>
          <w:szCs w:val="20"/>
        </w:rPr>
        <w:fldChar w:fldCharType="end"/>
      </w:r>
      <w:r w:rsidRPr="00BC1DE4">
        <w:rPr>
          <w:sz w:val="20"/>
          <w:szCs w:val="20"/>
        </w:rPr>
        <w:t xml:space="preserve">. To learn; they can participate in education and training; to work </w:t>
      </w:r>
      <w:r w:rsidR="00F45E90" w:rsidRPr="00BC1DE4">
        <w:rPr>
          <w:sz w:val="20"/>
          <w:szCs w:val="20"/>
        </w:rPr>
        <w:t xml:space="preserve">they can partake in employment; </w:t>
      </w:r>
      <w:r w:rsidRPr="00BC1DE4">
        <w:rPr>
          <w:sz w:val="20"/>
          <w:szCs w:val="20"/>
        </w:rPr>
        <w:t xml:space="preserve">unpaid or voluntary, to engage they can use local services, participate in cultural and civic activities and they have the right to be heard and have influence over decisions that affect them </w:t>
      </w:r>
      <w:r w:rsidRPr="00BC1DE4">
        <w:rPr>
          <w:sz w:val="20"/>
          <w:szCs w:val="20"/>
        </w:rPr>
        <w:fldChar w:fldCharType="begin"/>
      </w:r>
      <w:r w:rsidR="00156E8D" w:rsidRPr="00BC1DE4">
        <w:rPr>
          <w:sz w:val="20"/>
          <w:szCs w:val="20"/>
        </w:rPr>
        <w:instrText xml:space="preserve"> ADDIN EN.CITE &lt;EndNote&gt;&lt;Cite ExcludeAuth="1"&gt;&lt;Author&gt;Australian Social Inclusion Board&lt;/Author&gt;&lt;Year&gt;2010&lt;/Year&gt;&lt;RecNum&gt;155&lt;/RecNum&gt;&lt;Prefix&gt;ASIB`, &lt;/Prefix&gt;&lt;DisplayText&gt;(ASIB, 2010)&lt;/DisplayText&gt;&lt;record&gt;&lt;rec-number&gt;155&lt;/rec-number&gt;&lt;foreign-keys&gt;&lt;key app="EN" db-id="aexpzxvp250fvoeaxpd509ftf2swp5fw55vv"&gt;155&lt;/key&gt;&lt;/foreign-keys&gt;&lt;ref-type name="Web Page"&gt;12&lt;/ref-type&gt;&lt;contributors&gt;&lt;authors&gt;&lt;author&gt;Australian Social Inclusion Board,&lt;/author&gt;&lt;/authors&gt;&lt;/contributors&gt;&lt;titles&gt;&lt;title&gt;Social inclusion in Australia: How Australia is faring&lt;/title&gt;&lt;/titles&gt;&lt;volume&gt;2016&lt;/volume&gt;&lt;number&gt;6 September&lt;/number&gt;&lt;dates&gt;&lt;year&gt;2010&lt;/year&gt;&lt;/dates&gt;&lt;publisher&gt;ASIB&lt;/publisher&gt;&lt;urls&gt;&lt;related-urls&gt;&lt;url&gt;http://apo.org.au/resource/social-inclusion-australia-how-australia-faring&lt;/url&gt;&lt;/related-urls&gt;&lt;/urls&gt;&lt;/record&gt;&lt;/Cite&gt;&lt;/EndNote&gt;</w:instrText>
      </w:r>
      <w:r w:rsidRPr="00BC1DE4">
        <w:rPr>
          <w:sz w:val="20"/>
          <w:szCs w:val="20"/>
        </w:rPr>
        <w:fldChar w:fldCharType="separate"/>
      </w:r>
      <w:r w:rsidRPr="00BC1DE4">
        <w:rPr>
          <w:noProof/>
          <w:sz w:val="20"/>
          <w:szCs w:val="20"/>
        </w:rPr>
        <w:t>(</w:t>
      </w:r>
      <w:hyperlink w:anchor="_ENREF_8" w:tooltip="Australian Social Inclusion Board, 2010 #155" w:history="1">
        <w:r w:rsidR="008D0F9C" w:rsidRPr="00BC1DE4">
          <w:rPr>
            <w:noProof/>
            <w:sz w:val="20"/>
            <w:szCs w:val="20"/>
          </w:rPr>
          <w:t>ASIB, 2010</w:t>
        </w:r>
      </w:hyperlink>
      <w:r w:rsidRPr="00BC1DE4">
        <w:rPr>
          <w:noProof/>
          <w:sz w:val="20"/>
          <w:szCs w:val="20"/>
        </w:rPr>
        <w:t>)</w:t>
      </w:r>
      <w:r w:rsidRPr="00BC1DE4">
        <w:rPr>
          <w:sz w:val="20"/>
          <w:szCs w:val="20"/>
        </w:rPr>
        <w:fldChar w:fldCharType="end"/>
      </w:r>
      <w:r w:rsidR="003B500F">
        <w:rPr>
          <w:sz w:val="20"/>
          <w:szCs w:val="20"/>
        </w:rPr>
        <w:t>.</w:t>
      </w:r>
    </w:p>
    <w:p w14:paraId="406B8418" w14:textId="77777777" w:rsidR="00F45E90" w:rsidRPr="00BC1DE4" w:rsidRDefault="00F45E90" w:rsidP="00156E8D">
      <w:pPr>
        <w:spacing w:line="240" w:lineRule="auto"/>
        <w:rPr>
          <w:sz w:val="20"/>
          <w:szCs w:val="20"/>
        </w:rPr>
      </w:pPr>
    </w:p>
    <w:p w14:paraId="1FF905AC" w14:textId="673EBAAD" w:rsidR="00034FBE" w:rsidRPr="00BC1DE4" w:rsidRDefault="00034FBE" w:rsidP="00156E8D">
      <w:pPr>
        <w:spacing w:line="240" w:lineRule="auto"/>
        <w:rPr>
          <w:sz w:val="20"/>
          <w:szCs w:val="20"/>
        </w:rPr>
      </w:pPr>
      <w:r w:rsidRPr="00BC1DE4">
        <w:rPr>
          <w:sz w:val="20"/>
          <w:szCs w:val="20"/>
        </w:rPr>
        <w:t xml:space="preserve">According to </w:t>
      </w:r>
      <w:hyperlink w:anchor="_ENREF_29" w:tooltip="Leyden, 2011 #33" w:history="1">
        <w:r w:rsidR="008D0F9C" w:rsidRPr="00BC1DE4">
          <w:rPr>
            <w:sz w:val="20"/>
            <w:szCs w:val="20"/>
          </w:rPr>
          <w:fldChar w:fldCharType="begin"/>
        </w:r>
        <w:r w:rsidR="008D0F9C" w:rsidRPr="00BC1DE4">
          <w:rPr>
            <w:sz w:val="20"/>
            <w:szCs w:val="20"/>
          </w:rPr>
          <w:instrText xml:space="preserve"> ADDIN EN.CITE &lt;EndNote&gt;&lt;Cite AuthorYear="1"&gt;&lt;Author&gt;Leyden&lt;/Author&gt;&lt;Year&gt;2011&lt;/Year&gt;&lt;RecNum&gt;33&lt;/RecNum&gt;&lt;DisplayText&gt;Leyden, Goldberg and Duval (2011)&lt;/DisplayText&gt;&lt;record&gt;&lt;rec-number&gt;33&lt;/rec-number&gt;&lt;foreign-keys&gt;&lt;key app="EN" db-id="aexpzxvp250fvoeaxpd509ftf2swp5fw55vv"&gt;33&lt;/key&gt;&lt;/foreign-keys&gt;&lt;ref-type name="Journal Article"&gt;17&lt;/ref-type&gt;&lt;contributors&gt;&lt;authors&gt;&lt;author&gt;Leyden, Kevin M.&lt;/author&gt;&lt;author&gt;Goldberg, Abraham&lt;/author&gt;&lt;author&gt;Duval, Robert D.&lt;/author&gt;&lt;/authors&gt;&lt;/contributors&gt;&lt;titles&gt;&lt;title&gt;The built environment, maintenance of the public sphere and connections to others and to place: an examination of 10 international cities&lt;/title&gt;&lt;secondary-title&gt;Journal of Urbanism&lt;/secondary-title&gt;&lt;/titles&gt;&lt;pages&gt;25-38&lt;/pages&gt;&lt;volume&gt;4&lt;/volume&gt;&lt;number&gt;1&lt;/number&gt;&lt;keywords&gt;&lt;keyword&gt;BUILT environment&lt;/keyword&gt;&lt;keyword&gt;URBAN planning&lt;/keyword&gt;&lt;keyword&gt;PUBLIC sphere&lt;/keyword&gt;&lt;keyword&gt;GOVERNMENT policy&lt;/keyword&gt;&lt;keyword&gt;SOCIAL networks&lt;/keyword&gt;&lt;keyword&gt;community satisfaction&lt;/keyword&gt;&lt;keyword&gt;public policy&lt;/keyword&gt;&lt;keyword&gt;quality of life&lt;/keyword&gt;&lt;keyword&gt;social connections&lt;/keyword&gt;&lt;keyword&gt;urban design&lt;/keyword&gt;&lt;/keywords&gt;&lt;dates&gt;&lt;year&gt;2011&lt;/year&gt;&lt;/dates&gt;&lt;isbn&gt;17549175&lt;/isbn&gt;&lt;accession-num&gt;59793223&lt;/accession-num&gt;&lt;work-type&gt;Article&lt;/work-type&gt;&lt;urls&gt;&lt;related-urls&gt;&lt;url&gt;http://ezproxy.deakin.edu.au/login?url=http://search.ebscohost.com/login.aspx?direct=true&amp;amp;db=a9h&amp;amp;AN=59793223&amp;amp;site=ehost-live&amp;amp;scope=site&lt;/url&gt;&lt;url&gt;http://www.tandfonline.com/doi/pdf/10.1080/17549175.2011.559946&lt;/url&gt;&lt;/related-urls&gt;&lt;/urls&gt;&lt;electronic-resource-num&gt;10.1080/17549175.2011.559946&lt;/electronic-resource-num&gt;&lt;remote-database-name&gt;a9h&lt;/remote-database-name&gt;&lt;remote-database-provider&gt;EBSCOhost&lt;/remote-database-provider&gt;&lt;/record&gt;&lt;/Cite&gt;&lt;/EndNote&gt;</w:instrText>
        </w:r>
        <w:r w:rsidR="008D0F9C" w:rsidRPr="00BC1DE4">
          <w:rPr>
            <w:sz w:val="20"/>
            <w:szCs w:val="20"/>
          </w:rPr>
          <w:fldChar w:fldCharType="separate"/>
        </w:r>
        <w:r w:rsidR="008D0F9C" w:rsidRPr="00BC1DE4">
          <w:rPr>
            <w:noProof/>
            <w:sz w:val="20"/>
            <w:szCs w:val="20"/>
          </w:rPr>
          <w:t>Leyden, Goldberg and Duval (2011)</w:t>
        </w:r>
        <w:r w:rsidR="008D0F9C" w:rsidRPr="00BC1DE4">
          <w:rPr>
            <w:sz w:val="20"/>
            <w:szCs w:val="20"/>
          </w:rPr>
          <w:fldChar w:fldCharType="end"/>
        </w:r>
      </w:hyperlink>
      <w:r w:rsidRPr="00BC1DE4">
        <w:rPr>
          <w:sz w:val="20"/>
          <w:szCs w:val="20"/>
        </w:rPr>
        <w:t xml:space="preserve"> these factors are universal. These authors examined ten international</w:t>
      </w:r>
      <w:r w:rsidR="005E1CA2" w:rsidRPr="00BC1DE4">
        <w:rPr>
          <w:sz w:val="20"/>
          <w:szCs w:val="20"/>
        </w:rPr>
        <w:t>,</w:t>
      </w:r>
      <w:r w:rsidRPr="00BC1DE4">
        <w:rPr>
          <w:sz w:val="20"/>
          <w:szCs w:val="20"/>
        </w:rPr>
        <w:t xml:space="preserve"> metropolitan cities and the connections between people and place. This quantitative study involved over 1000 participant surveys measuring sense of community and how people felt living </w:t>
      </w:r>
      <w:r w:rsidR="002A6A28" w:rsidRPr="00BC1DE4">
        <w:rPr>
          <w:sz w:val="20"/>
          <w:szCs w:val="20"/>
        </w:rPr>
        <w:t xml:space="preserve">in their </w:t>
      </w:r>
      <w:r w:rsidRPr="00BC1DE4">
        <w:rPr>
          <w:sz w:val="20"/>
          <w:szCs w:val="20"/>
        </w:rPr>
        <w:t>neighbourhoods</w:t>
      </w:r>
      <w:r w:rsidR="002A6A28" w:rsidRPr="00BC1DE4">
        <w:rPr>
          <w:sz w:val="20"/>
          <w:szCs w:val="20"/>
        </w:rPr>
        <w:t>,</w:t>
      </w:r>
      <w:r w:rsidRPr="00BC1DE4">
        <w:rPr>
          <w:sz w:val="20"/>
          <w:szCs w:val="20"/>
        </w:rPr>
        <w:t xml:space="preserve"> and their connections to parks, sports and leisure facilities, shops and cultural facilities. The authors showed that people felt more connected in their neighbourhoods when they had access to opportunities like local education services, local activities and local places to meet. </w:t>
      </w:r>
    </w:p>
    <w:p w14:paraId="2F5B530E" w14:textId="77777777" w:rsidR="00034FBE" w:rsidRPr="00BC1DE4" w:rsidRDefault="00034FBE" w:rsidP="00156E8D">
      <w:pPr>
        <w:spacing w:line="240" w:lineRule="auto"/>
        <w:rPr>
          <w:sz w:val="20"/>
          <w:szCs w:val="20"/>
        </w:rPr>
      </w:pPr>
    </w:p>
    <w:p w14:paraId="5D8E0312" w14:textId="59D9AA6A" w:rsidR="00034FBE" w:rsidRPr="00BC1DE4" w:rsidRDefault="00034FBE" w:rsidP="00156E8D">
      <w:pPr>
        <w:spacing w:line="240" w:lineRule="auto"/>
        <w:rPr>
          <w:sz w:val="20"/>
          <w:szCs w:val="20"/>
        </w:rPr>
      </w:pPr>
      <w:r w:rsidRPr="00BC1DE4">
        <w:rPr>
          <w:sz w:val="20"/>
          <w:szCs w:val="20"/>
        </w:rPr>
        <w:t xml:space="preserve">Libraries are examples of educational facilities that can be a platform to foster </w:t>
      </w:r>
      <w:r w:rsidR="002A6A28" w:rsidRPr="00BC1DE4">
        <w:rPr>
          <w:sz w:val="20"/>
          <w:szCs w:val="20"/>
        </w:rPr>
        <w:t xml:space="preserve">social </w:t>
      </w:r>
      <w:r w:rsidRPr="00BC1DE4">
        <w:rPr>
          <w:sz w:val="20"/>
          <w:szCs w:val="20"/>
        </w:rPr>
        <w:t xml:space="preserve">connection. A study by </w:t>
      </w:r>
      <w:hyperlink w:anchor="_ENREF_27" w:tooltip="Kelly, 2014 #93" w:history="1">
        <w:r w:rsidR="008D0F9C" w:rsidRPr="00BC1DE4">
          <w:rPr>
            <w:sz w:val="20"/>
            <w:szCs w:val="20"/>
          </w:rPr>
          <w:fldChar w:fldCharType="begin"/>
        </w:r>
        <w:r w:rsidR="008D0F9C" w:rsidRPr="00BC1DE4">
          <w:rPr>
            <w:sz w:val="20"/>
            <w:szCs w:val="20"/>
          </w:rPr>
          <w:instrText xml:space="preserve"> ADDIN EN.CITE &lt;EndNote&gt;&lt;Cite AuthorYear="1"&gt;&lt;Author&gt;Kelly&lt;/Author&gt;&lt;Year&gt;2014&lt;/Year&gt;&lt;RecNum&gt;93&lt;/RecNum&gt;&lt;DisplayText&gt;Kelly (2014)&lt;/DisplayText&gt;&lt;record&gt;&lt;rec-number&gt;93&lt;/rec-number&gt;&lt;foreign-keys&gt;&lt;key app="EN" db-id="aexpzxvp250fvoeaxpd509ftf2swp5fw55vv"&gt;93&lt;/key&gt;&lt;/foreign-keys&gt;&lt;ref-type name="Journal Article"&gt;17&lt;/ref-type&gt;&lt;contributors&gt;&lt;authors&gt;&lt;author&gt;Kelly, Chris&lt;/author&gt;&lt;/authors&gt;&lt;/contributors&gt;&lt;titles&gt;&lt;title&gt;Brimbank libraries: building a learning community&lt;/title&gt;&lt;secondary-title&gt;Australian Library Journal&lt;/secondary-title&gt;&lt;/titles&gt;&lt;pages&gt;154-164&lt;/pages&gt;&lt;volume&gt;63&lt;/volume&gt;&lt;number&gt;2&lt;/number&gt;&lt;keywords&gt;&lt;keyword&gt;LIBRARIES &amp;amp; community&lt;/keyword&gt;&lt;keyword&gt;LIBRARIES&lt;/keyword&gt;&lt;keyword&gt;CONTINUING education&lt;/keyword&gt;&lt;keyword&gt;SOCIOECONOMICS&lt;/keyword&gt;&lt;keyword&gt;CITY councils&lt;/keyword&gt;&lt;keyword&gt;community strengthening&lt;/keyword&gt;&lt;keyword&gt;lifelong learning&lt;/keyword&gt;&lt;keyword&gt;partnerships&lt;/keyword&gt;&lt;/keywords&gt;&lt;dates&gt;&lt;year&gt;2014&lt;/year&gt;&lt;/dates&gt;&lt;isbn&gt;00049670&lt;/isbn&gt;&lt;accession-num&gt;96920880&lt;/accession-num&gt;&lt;work-type&gt;Article&lt;/work-type&gt;&lt;urls&gt;&lt;related-urls&gt;&lt;url&gt;http://ezproxy.deakin.edu.au/login?url=http://search.ebscohost.com/login.aspx?direct=true&amp;amp;db=lxh&amp;amp;AN=96920880&amp;amp;site=ehost-live&amp;amp;scope=site&lt;/url&gt;&lt;/related-urls&gt;&lt;/urls&gt;&lt;electronic-resource-num&gt;10.1080/00049670.2014.898234&lt;/electronic-resource-num&gt;&lt;remote-database-name&gt;lxh&lt;/remote-database-name&gt;&lt;remote-database-provider&gt;EBSCOhost&lt;/remote-database-provider&gt;&lt;/record&gt;&lt;/Cite&gt;&lt;/EndNote&gt;</w:instrText>
        </w:r>
        <w:r w:rsidR="008D0F9C" w:rsidRPr="00BC1DE4">
          <w:rPr>
            <w:sz w:val="20"/>
            <w:szCs w:val="20"/>
          </w:rPr>
          <w:fldChar w:fldCharType="separate"/>
        </w:r>
        <w:r w:rsidR="008D0F9C" w:rsidRPr="00BC1DE4">
          <w:rPr>
            <w:noProof/>
            <w:sz w:val="20"/>
            <w:szCs w:val="20"/>
          </w:rPr>
          <w:t>Kelly (2014)</w:t>
        </w:r>
        <w:r w:rsidR="008D0F9C" w:rsidRPr="00BC1DE4">
          <w:rPr>
            <w:sz w:val="20"/>
            <w:szCs w:val="20"/>
          </w:rPr>
          <w:fldChar w:fldCharType="end"/>
        </w:r>
      </w:hyperlink>
      <w:r w:rsidRPr="00BC1DE4">
        <w:rPr>
          <w:sz w:val="20"/>
          <w:szCs w:val="20"/>
        </w:rPr>
        <w:t xml:space="preserve"> explo</w:t>
      </w:r>
      <w:r w:rsidR="002A6A28" w:rsidRPr="00BC1DE4">
        <w:rPr>
          <w:sz w:val="20"/>
          <w:szCs w:val="20"/>
        </w:rPr>
        <w:t>red how the Brimbank City C</w:t>
      </w:r>
      <w:r w:rsidRPr="00BC1DE4">
        <w:rPr>
          <w:sz w:val="20"/>
          <w:szCs w:val="20"/>
        </w:rPr>
        <w:t>ouncil library in outer Melbourne provided a place of commun</w:t>
      </w:r>
      <w:r w:rsidR="00F45E90" w:rsidRPr="00BC1DE4">
        <w:rPr>
          <w:sz w:val="20"/>
          <w:szCs w:val="20"/>
        </w:rPr>
        <w:t>ity learning that could support</w:t>
      </w:r>
      <w:r w:rsidRPr="00BC1DE4">
        <w:rPr>
          <w:sz w:val="20"/>
          <w:szCs w:val="20"/>
        </w:rPr>
        <w:t xml:space="preserve"> social connectedness. </w:t>
      </w:r>
      <w:hyperlink w:anchor="_ENREF_27" w:tooltip="Kelly, 2014 #93" w:history="1">
        <w:r w:rsidR="008D0F9C" w:rsidRPr="00BC1DE4">
          <w:rPr>
            <w:sz w:val="20"/>
            <w:szCs w:val="20"/>
          </w:rPr>
          <w:fldChar w:fldCharType="begin"/>
        </w:r>
        <w:r w:rsidR="008D0F9C" w:rsidRPr="00BC1DE4">
          <w:rPr>
            <w:sz w:val="20"/>
            <w:szCs w:val="20"/>
          </w:rPr>
          <w:instrText xml:space="preserve"> ADDIN EN.CITE &lt;EndNote&gt;&lt;Cite AuthorYear="1"&gt;&lt;Author&gt;Kelly&lt;/Author&gt;&lt;Year&gt;2014&lt;/Year&gt;&lt;RecNum&gt;93&lt;/RecNum&gt;&lt;DisplayText&gt;Kelly (2014)&lt;/DisplayText&gt;&lt;record&gt;&lt;rec-number&gt;93&lt;/rec-number&gt;&lt;foreign-keys&gt;&lt;key app="EN" db-id="aexpzxvp250fvoeaxpd509ftf2swp5fw55vv"&gt;93&lt;/key&gt;&lt;/foreign-keys&gt;&lt;ref-type name="Journal Article"&gt;17&lt;/ref-type&gt;&lt;contributors&gt;&lt;authors&gt;&lt;author&gt;Kelly, Chris&lt;/author&gt;&lt;/authors&gt;&lt;/contributors&gt;&lt;titles&gt;&lt;title&gt;Brimbank libraries: building a learning community&lt;/title&gt;&lt;secondary-title&gt;Australian Library Journal&lt;/secondary-title&gt;&lt;/titles&gt;&lt;pages&gt;154-164&lt;/pages&gt;&lt;volume&gt;63&lt;/volume&gt;&lt;number&gt;2&lt;/number&gt;&lt;keywords&gt;&lt;keyword&gt;LIBRARIES &amp;amp; community&lt;/keyword&gt;&lt;keyword&gt;LIBRARIES&lt;/keyword&gt;&lt;keyword&gt;CONTINUING education&lt;/keyword&gt;&lt;keyword&gt;SOCIOECONOMICS&lt;/keyword&gt;&lt;keyword&gt;CITY councils&lt;/keyword&gt;&lt;keyword&gt;community strengthening&lt;/keyword&gt;&lt;keyword&gt;lifelong learning&lt;/keyword&gt;&lt;keyword&gt;partnerships&lt;/keyword&gt;&lt;/keywords&gt;&lt;dates&gt;&lt;year&gt;2014&lt;/year&gt;&lt;/dates&gt;&lt;isbn&gt;00049670&lt;/isbn&gt;&lt;accession-num&gt;96920880&lt;/accession-num&gt;&lt;work-type&gt;Article&lt;/work-type&gt;&lt;urls&gt;&lt;related-urls&gt;&lt;url&gt;http://ezproxy.deakin.edu.au/login?url=http://search.ebscohost.com/login.aspx?direct=true&amp;amp;db=lxh&amp;amp;AN=96920880&amp;amp;site=ehost-live&amp;amp;scope=site&lt;/url&gt;&lt;/related-urls&gt;&lt;/urls&gt;&lt;electronic-resource-num&gt;10.1080/00049670.2014.898234&lt;/electronic-resource-num&gt;&lt;remote-database-name&gt;lxh&lt;/remote-database-name&gt;&lt;remote-database-provider&gt;EBSCOhost&lt;/remote-database-provider&gt;&lt;/record&gt;&lt;/Cite&gt;&lt;/EndNote&gt;</w:instrText>
        </w:r>
        <w:r w:rsidR="008D0F9C" w:rsidRPr="00BC1DE4">
          <w:rPr>
            <w:sz w:val="20"/>
            <w:szCs w:val="20"/>
          </w:rPr>
          <w:fldChar w:fldCharType="separate"/>
        </w:r>
        <w:r w:rsidR="008D0F9C" w:rsidRPr="00BC1DE4">
          <w:rPr>
            <w:noProof/>
            <w:sz w:val="20"/>
            <w:szCs w:val="20"/>
          </w:rPr>
          <w:t>Kelly (2014)</w:t>
        </w:r>
        <w:r w:rsidR="008D0F9C" w:rsidRPr="00BC1DE4">
          <w:rPr>
            <w:sz w:val="20"/>
            <w:szCs w:val="20"/>
          </w:rPr>
          <w:fldChar w:fldCharType="end"/>
        </w:r>
      </w:hyperlink>
      <w:r w:rsidRPr="00BC1DE4">
        <w:rPr>
          <w:sz w:val="20"/>
          <w:szCs w:val="20"/>
        </w:rPr>
        <w:t xml:space="preserve"> conducted a quantitative survey of 1468 library consumers finding that one in ten people went to the library to participate in a class or program and that library programs enhanced social benefits for individuals in the community. The survey was broad and included varied ages and cultural backgrounds. Thirty percent of people said it helped them feel a part of the community, and 16% of people said that being involved in programs helped them find friends and ‘understand others’ </w:t>
      </w:r>
      <w:r w:rsidRPr="00BC1DE4">
        <w:rPr>
          <w:sz w:val="20"/>
          <w:szCs w:val="20"/>
        </w:rPr>
        <w:fldChar w:fldCharType="begin"/>
      </w:r>
      <w:r w:rsidR="00156E8D" w:rsidRPr="00BC1DE4">
        <w:rPr>
          <w:sz w:val="20"/>
          <w:szCs w:val="20"/>
        </w:rPr>
        <w:instrText xml:space="preserve"> ADDIN EN.CITE &lt;EndNote&gt;&lt;Cite&gt;&lt;Author&gt;Kelly&lt;/Author&gt;&lt;Year&gt;2014&lt;/Year&gt;&lt;RecNum&gt;93&lt;/RecNum&gt;&lt;DisplayText&gt;(Kelly 2014)&lt;/DisplayText&gt;&lt;record&gt;&lt;rec-number&gt;93&lt;/rec-number&gt;&lt;foreign-keys&gt;&lt;key app="EN" db-id="aexpzxvp250fvoeaxpd509ftf2swp5fw55vv"&gt;93&lt;/key&gt;&lt;/foreign-keys&gt;&lt;ref-type name="Journal Article"&gt;17&lt;/ref-type&gt;&lt;contributors&gt;&lt;authors&gt;&lt;author&gt;Kelly, Chris&lt;/author&gt;&lt;/authors&gt;&lt;/contributors&gt;&lt;titles&gt;&lt;title&gt;Brimbank libraries: building a learning community&lt;/title&gt;&lt;secondary-title&gt;Australian Library Journal&lt;/secondary-title&gt;&lt;/titles&gt;&lt;pages&gt;154-164&lt;/pages&gt;&lt;volume&gt;63&lt;/volume&gt;&lt;number&gt;2&lt;/number&gt;&lt;keywords&gt;&lt;keyword&gt;LIBRARIES &amp;amp; community&lt;/keyword&gt;&lt;keyword&gt;LIBRARIES&lt;/keyword&gt;&lt;keyword&gt;CONTINUING education&lt;/keyword&gt;&lt;keyword&gt;SOCIOECONOMICS&lt;/keyword&gt;&lt;keyword&gt;CITY councils&lt;/keyword&gt;&lt;keyword&gt;community strengthening&lt;/keyword&gt;&lt;keyword&gt;lifelong learning&lt;/keyword&gt;&lt;keyword&gt;partnerships&lt;/keyword&gt;&lt;/keywords&gt;&lt;dates&gt;&lt;year&gt;2014&lt;/year&gt;&lt;/dates&gt;&lt;isbn&gt;00049670&lt;/isbn&gt;&lt;accession-num&gt;96920880&lt;/accession-num&gt;&lt;work-type&gt;Article&lt;/work-type&gt;&lt;urls&gt;&lt;related-urls&gt;&lt;url&gt;http://ezproxy.deakin.edu.au/login?url=http://search.ebscohost.com/login.aspx?direct=true&amp;amp;db=lxh&amp;amp;AN=96920880&amp;amp;site=ehost-live&amp;amp;scope=site&lt;/url&gt;&lt;/related-urls&gt;&lt;/urls&gt;&lt;electronic-resource-num&gt;10.1080/00049670.2014.898234&lt;/electronic-resource-num&gt;&lt;remote-database-name&gt;lxh&lt;/remote-database-name&gt;&lt;remote-database-provider&gt;EBSCOhost&lt;/remote-database-provider&gt;&lt;/record&gt;&lt;/Cite&gt;&lt;/EndNote&gt;</w:instrText>
      </w:r>
      <w:r w:rsidRPr="00BC1DE4">
        <w:rPr>
          <w:sz w:val="20"/>
          <w:szCs w:val="20"/>
        </w:rPr>
        <w:fldChar w:fldCharType="separate"/>
      </w:r>
      <w:r w:rsidRPr="00BC1DE4">
        <w:rPr>
          <w:noProof/>
          <w:sz w:val="20"/>
          <w:szCs w:val="20"/>
        </w:rPr>
        <w:t>(</w:t>
      </w:r>
      <w:hyperlink w:anchor="_ENREF_27" w:tooltip="Kelly, 2014 #93" w:history="1">
        <w:r w:rsidR="008D0F9C" w:rsidRPr="00BC1DE4">
          <w:rPr>
            <w:noProof/>
            <w:sz w:val="20"/>
            <w:szCs w:val="20"/>
          </w:rPr>
          <w:t>Kelly 2014</w:t>
        </w:r>
      </w:hyperlink>
      <w:r w:rsidRPr="00BC1DE4">
        <w:rPr>
          <w:noProof/>
          <w:sz w:val="20"/>
          <w:szCs w:val="20"/>
        </w:rPr>
        <w:t>)</w:t>
      </w:r>
      <w:r w:rsidRPr="00BC1DE4">
        <w:rPr>
          <w:sz w:val="20"/>
          <w:szCs w:val="20"/>
        </w:rPr>
        <w:fldChar w:fldCharType="end"/>
      </w:r>
      <w:r w:rsidRPr="00BC1DE4">
        <w:rPr>
          <w:sz w:val="20"/>
          <w:szCs w:val="20"/>
        </w:rPr>
        <w:t xml:space="preserve">. </w:t>
      </w:r>
    </w:p>
    <w:p w14:paraId="2C18B237" w14:textId="77777777" w:rsidR="00034FBE" w:rsidRPr="00BC1DE4" w:rsidRDefault="00034FBE" w:rsidP="00156E8D">
      <w:pPr>
        <w:spacing w:line="240" w:lineRule="auto"/>
        <w:rPr>
          <w:sz w:val="20"/>
          <w:szCs w:val="20"/>
        </w:rPr>
      </w:pPr>
    </w:p>
    <w:p w14:paraId="7E6C7028" w14:textId="6C20E0F7" w:rsidR="002A6A28" w:rsidRPr="00BC1DE4" w:rsidRDefault="00034FBE" w:rsidP="00156E8D">
      <w:pPr>
        <w:spacing w:line="240" w:lineRule="auto"/>
        <w:rPr>
          <w:sz w:val="20"/>
          <w:szCs w:val="20"/>
        </w:rPr>
      </w:pPr>
      <w:r w:rsidRPr="00BC1DE4">
        <w:rPr>
          <w:sz w:val="20"/>
          <w:szCs w:val="20"/>
        </w:rPr>
        <w:t xml:space="preserve">Education and support-based programs have also been shown to foster social connectedness with </w:t>
      </w:r>
      <w:hyperlink w:anchor="_ENREF_20" w:tooltip="Spry, 2014 #23" w:history="1"/>
      <w:hyperlink w:anchor="_ENREF_35" w:tooltip="Spry, 2014 #23" w:history="1">
        <w:r w:rsidR="008D0F9C" w:rsidRPr="00BC1DE4">
          <w:rPr>
            <w:sz w:val="20"/>
            <w:szCs w:val="20"/>
          </w:rPr>
          <w:fldChar w:fldCharType="begin">
            <w:fldData xml:space="preserve">PEVuZE5vdGU+PENpdGUgQXV0aG9yWWVhcj0iMSI+PEF1dGhvcj5TcHJ5PC9BdXRob3I+PFllYXI+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=
</w:fldData>
          </w:fldChar>
        </w:r>
        <w:r w:rsidR="008D0F9C" w:rsidRPr="00BC1DE4">
          <w:rPr>
            <w:sz w:val="20"/>
            <w:szCs w:val="20"/>
          </w:rPr>
          <w:instrText xml:space="preserve"> ADDIN EN.CITE </w:instrText>
        </w:r>
        <w:r w:rsidR="008D0F9C" w:rsidRPr="00BC1DE4">
          <w:rPr>
            <w:sz w:val="20"/>
            <w:szCs w:val="20"/>
          </w:rPr>
          <w:fldChar w:fldCharType="begin">
            <w:fldData xml:space="preserve">PEVuZE5vdGU+PENpdGUgQXV0aG9yWWVhcj0iMSI+PEF1dGhvcj5TcHJ5PC9BdXRob3I+PFllYXI+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=
</w:fldData>
          </w:fldChar>
        </w:r>
        <w:r w:rsidR="008D0F9C" w:rsidRPr="00BC1DE4">
          <w:rPr>
            <w:sz w:val="20"/>
            <w:szCs w:val="20"/>
          </w:rPr>
          <w:instrText xml:space="preserve"> ADDIN EN.CITE.DATA </w:instrText>
        </w:r>
        <w:r w:rsidR="008D0F9C" w:rsidRPr="00BC1DE4">
          <w:rPr>
            <w:sz w:val="20"/>
            <w:szCs w:val="20"/>
          </w:rPr>
        </w:r>
        <w:r w:rsidR="008D0F9C" w:rsidRPr="00BC1DE4">
          <w:rPr>
            <w:sz w:val="20"/>
            <w:szCs w:val="20"/>
          </w:rPr>
          <w:fldChar w:fldCharType="end"/>
        </w:r>
        <w:r w:rsidR="008D0F9C" w:rsidRPr="00BC1DE4">
          <w:rPr>
            <w:sz w:val="20"/>
            <w:szCs w:val="20"/>
          </w:rPr>
        </w:r>
        <w:r w:rsidR="008D0F9C" w:rsidRPr="00BC1DE4">
          <w:rPr>
            <w:sz w:val="20"/>
            <w:szCs w:val="20"/>
          </w:rPr>
          <w:fldChar w:fldCharType="separate"/>
        </w:r>
        <w:r w:rsidR="008D0F9C" w:rsidRPr="00BC1DE4">
          <w:rPr>
            <w:noProof/>
            <w:sz w:val="20"/>
            <w:szCs w:val="20"/>
          </w:rPr>
          <w:t>Spry and Marchant (2014)</w:t>
        </w:r>
        <w:r w:rsidR="008D0F9C" w:rsidRPr="00BC1DE4">
          <w:rPr>
            <w:sz w:val="20"/>
            <w:szCs w:val="20"/>
          </w:rPr>
          <w:fldChar w:fldCharType="end"/>
        </w:r>
      </w:hyperlink>
      <w:r w:rsidRPr="00BC1DE4">
        <w:rPr>
          <w:sz w:val="20"/>
          <w:szCs w:val="20"/>
        </w:rPr>
        <w:t xml:space="preserve"> describing how a personal development program targeted at women of </w:t>
      </w:r>
      <w:r w:rsidR="007868EC" w:rsidRPr="00BC1DE4">
        <w:rPr>
          <w:sz w:val="20"/>
          <w:szCs w:val="20"/>
        </w:rPr>
        <w:t xml:space="preserve">CALD </w:t>
      </w:r>
      <w:r w:rsidRPr="00BC1DE4">
        <w:rPr>
          <w:sz w:val="20"/>
          <w:szCs w:val="20"/>
        </w:rPr>
        <w:t>background provided participants with opportunities to increase social connectedness</w:t>
      </w:r>
      <w:r w:rsidR="005E1CA2" w:rsidRPr="00BC1DE4">
        <w:rPr>
          <w:sz w:val="20"/>
          <w:szCs w:val="20"/>
        </w:rPr>
        <w:t>,</w:t>
      </w:r>
      <w:r w:rsidRPr="00BC1DE4">
        <w:rPr>
          <w:sz w:val="20"/>
          <w:szCs w:val="20"/>
        </w:rPr>
        <w:t xml:space="preserve"> and empowered themselves and other women. The program was community based, voluntary and involved 500 participa</w:t>
      </w:r>
      <w:r w:rsidR="007868EC" w:rsidRPr="00BC1DE4">
        <w:rPr>
          <w:sz w:val="20"/>
          <w:szCs w:val="20"/>
        </w:rPr>
        <w:t xml:space="preserve">nts living in Sydney. </w:t>
      </w:r>
      <w:r w:rsidRPr="00BC1DE4">
        <w:rPr>
          <w:sz w:val="20"/>
          <w:szCs w:val="20"/>
        </w:rPr>
        <w:t xml:space="preserve">The curriculum was directed at topics of </w:t>
      </w:r>
      <w:r w:rsidR="00F45E90" w:rsidRPr="00BC1DE4">
        <w:rPr>
          <w:sz w:val="20"/>
          <w:szCs w:val="20"/>
        </w:rPr>
        <w:t>self-worth</w:t>
      </w:r>
      <w:r w:rsidR="00D11BC9" w:rsidRPr="00BC1DE4">
        <w:rPr>
          <w:sz w:val="20"/>
          <w:szCs w:val="20"/>
        </w:rPr>
        <w:t>, strength and values</w:t>
      </w:r>
      <w:r w:rsidRPr="00BC1DE4">
        <w:rPr>
          <w:sz w:val="20"/>
          <w:szCs w:val="20"/>
        </w:rPr>
        <w:t xml:space="preserve">. From pre and post interviews and third party observations, results concluded that women felt more connected socially with each other and the community and that women increased </w:t>
      </w:r>
      <w:r w:rsidR="002A6A28" w:rsidRPr="00BC1DE4">
        <w:rPr>
          <w:sz w:val="20"/>
          <w:szCs w:val="20"/>
        </w:rPr>
        <w:t>their</w:t>
      </w:r>
      <w:r w:rsidRPr="00BC1DE4">
        <w:rPr>
          <w:sz w:val="20"/>
          <w:szCs w:val="20"/>
        </w:rPr>
        <w:t xml:space="preserve"> self-esteem, purp</w:t>
      </w:r>
      <w:r w:rsidR="00D11BC9" w:rsidRPr="00BC1DE4">
        <w:rPr>
          <w:sz w:val="20"/>
          <w:szCs w:val="20"/>
        </w:rPr>
        <w:t xml:space="preserve">ose and emotional well-being.  </w:t>
      </w:r>
    </w:p>
    <w:p w14:paraId="26ADDBFE" w14:textId="77777777" w:rsidR="002A6A28" w:rsidRPr="00BC1DE4" w:rsidRDefault="002A6A28" w:rsidP="00156E8D">
      <w:pPr>
        <w:spacing w:line="240" w:lineRule="auto"/>
        <w:rPr>
          <w:sz w:val="20"/>
          <w:szCs w:val="20"/>
        </w:rPr>
      </w:pPr>
    </w:p>
    <w:p w14:paraId="65F8C39F" w14:textId="6961A320" w:rsidR="00CF57F7" w:rsidRPr="00BC1DE4" w:rsidRDefault="00034FBE" w:rsidP="00156E8D">
      <w:pPr>
        <w:spacing w:line="240" w:lineRule="auto"/>
        <w:rPr>
          <w:sz w:val="20"/>
          <w:szCs w:val="20"/>
        </w:rPr>
      </w:pPr>
      <w:r w:rsidRPr="00BC1DE4">
        <w:rPr>
          <w:sz w:val="20"/>
          <w:szCs w:val="20"/>
        </w:rPr>
        <w:t xml:space="preserve">Similarly, mothers groups and parent education programs have also been found to foster community connections. A study based in Nashville, </w:t>
      </w:r>
      <w:r w:rsidR="006B592A" w:rsidRPr="00BC1DE4">
        <w:rPr>
          <w:sz w:val="20"/>
          <w:szCs w:val="20"/>
        </w:rPr>
        <w:t>USA</w:t>
      </w:r>
      <w:r w:rsidRPr="00BC1DE4">
        <w:rPr>
          <w:sz w:val="20"/>
          <w:szCs w:val="20"/>
        </w:rPr>
        <w:t xml:space="preserve"> by </w:t>
      </w:r>
      <w:hyperlink w:anchor="_ENREF_11" w:tooltip="Bess, 2014 #26" w:history="1">
        <w:r w:rsidR="008D0F9C" w:rsidRPr="00BC1DE4">
          <w:rPr>
            <w:sz w:val="20"/>
            <w:szCs w:val="20"/>
          </w:rPr>
          <w:fldChar w:fldCharType="begin"/>
        </w:r>
        <w:r w:rsidR="008D0F9C" w:rsidRPr="00BC1DE4">
          <w:rPr>
            <w:sz w:val="20"/>
            <w:szCs w:val="20"/>
          </w:rPr>
          <w:instrText xml:space="preserve"> ADDIN EN.CITE &lt;EndNote&gt;&lt;Cite AuthorYear="1"&gt;&lt;Author&gt;Bess&lt;/Author&gt;&lt;Year&gt;2014&lt;/Year&gt;&lt;RecNum&gt;26&lt;/RecNum&gt;&lt;DisplayText&gt;Bess and Doykos (2014)&lt;/DisplayText&gt;&lt;record&gt;&lt;rec-number&gt;26&lt;/rec-number&gt;&lt;foreign-keys&gt;&lt;key app="EN" db-id="aexpzxvp250fvoeaxpd509ftf2swp5fw55vv"&gt;26&lt;/key&gt;&lt;/foreign-keys&gt;&lt;ref-type name="Journal Article"&gt;17&lt;/ref-type&gt;&lt;contributors&gt;&lt;authors&gt;&lt;author&gt;Bess, Kimberly D.&lt;/author&gt;&lt;author&gt;Doykos, Bernadette&lt;/author&gt;&lt;/authors&gt;&lt;/contributors&gt;&lt;titles&gt;&lt;title&gt;Tied together: Building relational well-being and reducing social isolation through place-based parent education&lt;/title&gt;&lt;secondary-title&gt;Journal of Community Psychology&lt;/secondary-title&gt;&lt;/titles&gt;&lt;pages&gt;268-284&lt;/pages&gt;&lt;volume&gt;42&lt;/volume&gt;&lt;number&gt;3&lt;/number&gt;&lt;keywords&gt;&lt;keyword&gt;WELL-being&lt;/keyword&gt;&lt;keyword&gt;SOCIAL isolation&lt;/keyword&gt;&lt;keyword&gt;PREVENTION&lt;/keyword&gt;&lt;keyword&gt;PARENTING education&lt;/keyword&gt;&lt;keyword&gt;NEIGHBORHOODS&lt;/keyword&gt;&lt;keyword&gt;QUALITATIVE research&lt;/keyword&gt;&lt;/keywords&gt;&lt;dates&gt;&lt;year&gt;2014&lt;/year&gt;&lt;/dates&gt;&lt;publisher&gt;John Wiley &amp;amp; Sons, Inc.&lt;/publisher&gt;&lt;isbn&gt;00904392&lt;/isbn&gt;&lt;accession-num&gt;94857412&lt;/accession-num&gt;&lt;work-type&gt;Article&lt;/work-type&gt;&lt;urls&gt;&lt;related-urls&gt;&lt;url&gt;http://ezproxy.deakin.edu.au/login?url=http://search.ebscohost.com/login.aspx?direct=true&amp;amp;db=a9h&amp;amp;AN=94857412&amp;amp;site=ehost-live&amp;amp;scope=site&lt;/url&gt;&lt;url&gt;http://onlinelibrary.wiley.com/store/10.1002/jcop.21609/asset/jcop21609.pdf?v=1&amp;amp;t=ir2selmo&amp;amp;s=2aec462165416049b1dfd8e973bbc1c4da8191c3&lt;/url&gt;&lt;/related-urls&gt;&lt;/urls&gt;&lt;electronic-resource-num&gt;10.1002/jcop.21609&lt;/electronic-resource-num&gt;&lt;remote-database-name&gt;a9h&lt;/remote-database-name&gt;&lt;remote-database-provider&gt;EBSCOhost&lt;/remote-database-provider&gt;&lt;/record&gt;&lt;/Cite&gt;&lt;/EndNote&gt;</w:instrText>
        </w:r>
        <w:r w:rsidR="008D0F9C" w:rsidRPr="00BC1DE4">
          <w:rPr>
            <w:sz w:val="20"/>
            <w:szCs w:val="20"/>
          </w:rPr>
          <w:fldChar w:fldCharType="separate"/>
        </w:r>
        <w:r w:rsidR="008D0F9C" w:rsidRPr="00BC1DE4">
          <w:rPr>
            <w:noProof/>
            <w:sz w:val="20"/>
            <w:szCs w:val="20"/>
          </w:rPr>
          <w:t>Bess and Doykos (2014)</w:t>
        </w:r>
        <w:r w:rsidR="008D0F9C" w:rsidRPr="00BC1DE4">
          <w:rPr>
            <w:sz w:val="20"/>
            <w:szCs w:val="20"/>
          </w:rPr>
          <w:fldChar w:fldCharType="end"/>
        </w:r>
      </w:hyperlink>
      <w:r w:rsidRPr="00BC1DE4">
        <w:rPr>
          <w:sz w:val="20"/>
          <w:szCs w:val="20"/>
        </w:rPr>
        <w:t xml:space="preserve"> evaluated the Tied Together education/support program aimed at parents. The program provided parents with a network of social support to connect to other parents and additional organisat</w:t>
      </w:r>
      <w:r w:rsidR="00D11BC9" w:rsidRPr="00BC1DE4">
        <w:rPr>
          <w:sz w:val="20"/>
          <w:szCs w:val="20"/>
        </w:rPr>
        <w:t xml:space="preserve">ions. </w:t>
      </w:r>
      <w:r w:rsidRPr="00BC1DE4">
        <w:rPr>
          <w:sz w:val="20"/>
          <w:szCs w:val="20"/>
        </w:rPr>
        <w:t xml:space="preserve">The Tied Together program was found to relieve the isolation that most parents were experiencing, with sixty nine percent of graduates from the program experiencing greater sense of connection to others and to the community after graduating from the program. Less formal support </w:t>
      </w:r>
      <w:r w:rsidR="00355AC7" w:rsidRPr="00BC1DE4">
        <w:rPr>
          <w:sz w:val="20"/>
          <w:szCs w:val="20"/>
        </w:rPr>
        <w:t>groups</w:t>
      </w:r>
      <w:r w:rsidRPr="00BC1DE4">
        <w:rPr>
          <w:sz w:val="20"/>
          <w:szCs w:val="20"/>
        </w:rPr>
        <w:t xml:space="preserve"> </w:t>
      </w:r>
      <w:r w:rsidR="00355AC7" w:rsidRPr="00BC1DE4">
        <w:rPr>
          <w:sz w:val="20"/>
          <w:szCs w:val="20"/>
        </w:rPr>
        <w:t>have</w:t>
      </w:r>
      <w:r w:rsidRPr="00BC1DE4">
        <w:rPr>
          <w:sz w:val="20"/>
          <w:szCs w:val="20"/>
        </w:rPr>
        <w:t xml:space="preserve"> also been found to increase social connectedness amongst parents. </w:t>
      </w:r>
      <w:hyperlink w:anchor="_ENREF_37" w:tooltip="Strange, 2014b #90" w:history="1">
        <w:r w:rsidR="008D0F9C" w:rsidRPr="00BC1DE4">
          <w:rPr>
            <w:sz w:val="20"/>
            <w:szCs w:val="20"/>
          </w:rPr>
          <w:fldChar w:fldCharType="begin">
            <w:fldData xml:space="preserve">PEVuZE5vdGU+PENpdGUgQXV0aG9yWWVhcj0iMSI+PEF1dGhvcj5TdHJhbmdlPC9BdXRob3I+PFll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</w:fldData>
          </w:fldChar>
        </w:r>
        <w:r w:rsidR="008D0F9C" w:rsidRPr="00BC1DE4">
          <w:rPr>
            <w:sz w:val="20"/>
            <w:szCs w:val="20"/>
          </w:rPr>
          <w:instrText xml:space="preserve"> ADDIN EN.CITE </w:instrText>
        </w:r>
        <w:r w:rsidR="008D0F9C" w:rsidRPr="00BC1DE4">
          <w:rPr>
            <w:sz w:val="20"/>
            <w:szCs w:val="20"/>
          </w:rPr>
          <w:fldChar w:fldCharType="begin">
            <w:fldData xml:space="preserve">PEVuZE5vdGU+PENpdGUgQXV0aG9yWWVhcj0iMSI+PEF1dGhvcj5TdHJhbmdlPC9BdXRob3I+PFll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</w:fldData>
          </w:fldChar>
        </w:r>
        <w:r w:rsidR="008D0F9C" w:rsidRPr="00BC1DE4">
          <w:rPr>
            <w:sz w:val="20"/>
            <w:szCs w:val="20"/>
          </w:rPr>
          <w:instrText xml:space="preserve"> ADDIN EN.CITE.DATA </w:instrText>
        </w:r>
        <w:r w:rsidR="008D0F9C" w:rsidRPr="00BC1DE4">
          <w:rPr>
            <w:sz w:val="20"/>
            <w:szCs w:val="20"/>
          </w:rPr>
        </w:r>
        <w:r w:rsidR="008D0F9C" w:rsidRPr="00BC1DE4">
          <w:rPr>
            <w:sz w:val="20"/>
            <w:szCs w:val="20"/>
          </w:rPr>
          <w:fldChar w:fldCharType="end"/>
        </w:r>
        <w:r w:rsidR="008D0F9C" w:rsidRPr="00BC1DE4">
          <w:rPr>
            <w:sz w:val="20"/>
            <w:szCs w:val="20"/>
          </w:rPr>
        </w:r>
        <w:r w:rsidR="008D0F9C" w:rsidRPr="00BC1DE4">
          <w:rPr>
            <w:sz w:val="20"/>
            <w:szCs w:val="20"/>
          </w:rPr>
          <w:fldChar w:fldCharType="separate"/>
        </w:r>
        <w:r w:rsidR="008D0F9C" w:rsidRPr="00BC1DE4">
          <w:rPr>
            <w:noProof/>
            <w:sz w:val="20"/>
            <w:szCs w:val="20"/>
          </w:rPr>
          <w:t>Strange et al. (2014b)</w:t>
        </w:r>
        <w:r w:rsidR="008D0F9C" w:rsidRPr="00BC1DE4">
          <w:rPr>
            <w:sz w:val="20"/>
            <w:szCs w:val="20"/>
          </w:rPr>
          <w:fldChar w:fldCharType="end"/>
        </w:r>
      </w:hyperlink>
      <w:r w:rsidRPr="00BC1DE4">
        <w:rPr>
          <w:sz w:val="20"/>
          <w:szCs w:val="20"/>
        </w:rPr>
        <w:t xml:space="preserve"> evaluated mothers’ groups and playgroups and the role they play in creating social connections. Insight from thirty nine mothers and seven local child nurses and early childhood staff living in Perth</w:t>
      </w:r>
      <w:r w:rsidR="00996091" w:rsidRPr="00BC1DE4">
        <w:rPr>
          <w:sz w:val="20"/>
          <w:szCs w:val="20"/>
        </w:rPr>
        <w:t xml:space="preserve">, </w:t>
      </w:r>
      <w:r w:rsidRPr="00BC1DE4">
        <w:rPr>
          <w:sz w:val="20"/>
          <w:szCs w:val="20"/>
        </w:rPr>
        <w:t xml:space="preserve">described benefits </w:t>
      </w:r>
      <w:r w:rsidR="005E1CA2" w:rsidRPr="00BC1DE4">
        <w:rPr>
          <w:sz w:val="20"/>
          <w:szCs w:val="20"/>
        </w:rPr>
        <w:t xml:space="preserve">of these groups </w:t>
      </w:r>
      <w:r w:rsidRPr="00BC1DE4">
        <w:rPr>
          <w:sz w:val="20"/>
          <w:szCs w:val="20"/>
        </w:rPr>
        <w:t>includ</w:t>
      </w:r>
      <w:r w:rsidR="005E1CA2" w:rsidRPr="00BC1DE4">
        <w:rPr>
          <w:sz w:val="20"/>
          <w:szCs w:val="20"/>
        </w:rPr>
        <w:t>ing;</w:t>
      </w:r>
      <w:r w:rsidRPr="00BC1DE4">
        <w:rPr>
          <w:sz w:val="20"/>
          <w:szCs w:val="20"/>
        </w:rPr>
        <w:t xml:space="preserve"> building supportive networks, increasing knowledge of parenting and creating friendship</w:t>
      </w:r>
      <w:r w:rsidR="0054131F" w:rsidRPr="00BC1DE4">
        <w:rPr>
          <w:sz w:val="20"/>
          <w:szCs w:val="20"/>
        </w:rPr>
        <w:t xml:space="preserve">s and community connectedness. </w:t>
      </w:r>
    </w:p>
    <w:p w14:paraId="6904B521" w14:textId="77777777" w:rsidR="00275202" w:rsidRPr="00BC1DE4" w:rsidRDefault="00275202" w:rsidP="00156E8D">
      <w:pPr>
        <w:spacing w:line="240" w:lineRule="auto"/>
        <w:rPr>
          <w:b/>
          <w:i/>
          <w:sz w:val="22"/>
          <w:szCs w:val="22"/>
        </w:rPr>
      </w:pPr>
    </w:p>
    <w:p w14:paraId="56F8F845" w14:textId="55F77847" w:rsidR="00034FBE" w:rsidRPr="00BC1DE4" w:rsidRDefault="003259C0" w:rsidP="00156E8D">
      <w:pPr>
        <w:spacing w:line="240" w:lineRule="auto"/>
        <w:rPr>
          <w:b/>
          <w:i/>
          <w:sz w:val="22"/>
          <w:szCs w:val="22"/>
        </w:rPr>
      </w:pPr>
      <w:r w:rsidRPr="00BC1DE4">
        <w:rPr>
          <w:b/>
          <w:i/>
          <w:sz w:val="22"/>
          <w:szCs w:val="22"/>
        </w:rPr>
        <w:t>Virtual Facilitators</w:t>
      </w:r>
    </w:p>
    <w:p w14:paraId="28594310" w14:textId="77777777" w:rsidR="00034FBE" w:rsidRPr="00BC1DE4" w:rsidRDefault="00034FBE" w:rsidP="00156E8D">
      <w:pPr>
        <w:spacing w:line="240" w:lineRule="auto"/>
        <w:rPr>
          <w:sz w:val="20"/>
          <w:szCs w:val="20"/>
        </w:rPr>
      </w:pPr>
    </w:p>
    <w:p w14:paraId="3CB1C5C9" w14:textId="5574BA49" w:rsidR="005B327C" w:rsidRPr="00BC1DE4" w:rsidRDefault="005B327C" w:rsidP="00156E8D">
      <w:pPr>
        <w:spacing w:line="240" w:lineRule="auto"/>
        <w:rPr>
          <w:sz w:val="20"/>
          <w:szCs w:val="20"/>
        </w:rPr>
      </w:pPr>
      <w:r w:rsidRPr="00BC1DE4">
        <w:rPr>
          <w:sz w:val="20"/>
          <w:szCs w:val="20"/>
        </w:rPr>
        <w:t>There is a</w:t>
      </w:r>
      <w:r w:rsidR="00034FBE" w:rsidRPr="00BC1DE4">
        <w:rPr>
          <w:sz w:val="20"/>
          <w:szCs w:val="20"/>
        </w:rPr>
        <w:t xml:space="preserve"> growing interest in the ability to connect and create social relationships through social media and digital technologies </w:t>
      </w:r>
      <w:r w:rsidR="00034FBE" w:rsidRPr="00BC1DE4">
        <w:rPr>
          <w:sz w:val="20"/>
          <w:szCs w:val="20"/>
        </w:rPr>
        <w:fldChar w:fldCharType="begin"/>
      </w:r>
      <w:r w:rsidR="00156E8D" w:rsidRPr="00BC1DE4">
        <w:rPr>
          <w:sz w:val="20"/>
          <w:szCs w:val="20"/>
        </w:rPr>
        <w:instrText xml:space="preserve"> ADDIN EN.CITE &lt;EndNote&gt;&lt;Cite&gt;&lt;Author&gt;Kelly&lt;/Author&gt;&lt;Year&gt;2012&lt;/Year&gt;&lt;RecNum&gt;157&lt;/RecNum&gt;&lt;DisplayText&gt;(Kelly 2012)&lt;/DisplayText&gt;&lt;record&gt;&lt;rec-number&gt;157&lt;/rec-number&gt;&lt;foreign-keys&gt;&lt;key app="EN" db-id="aexpzxvp250fvoeaxpd509ftf2swp5fw55vv"&gt;157&lt;/key&gt;&lt;/foreign-keys&gt;&lt;ref-type name="Web Page"&gt;12&lt;/ref-type&gt;&lt;contributors&gt;&lt;authors&gt;&lt;author&gt;Kelly, JF&lt;/author&gt;&lt;/authors&gt;&lt;/contributors&gt;&lt;titles&gt;&lt;title&gt;Social Cities&lt;/title&gt;&lt;/titles&gt;&lt;volume&gt;2016&lt;/volume&gt;&lt;number&gt;6 september&lt;/number&gt;&lt;dates&gt;&lt;year&gt;2012&lt;/year&gt;&lt;/dates&gt;&lt;publisher&gt;Gratten Institute&lt;/publisher&gt;&lt;urls&gt;&lt;related-urls&gt;&lt;url&gt;http://grattan.edu.au/events/social-cities/&lt;/url&gt;&lt;/related-urls&gt;&lt;/urls&gt;&lt;/record&gt;&lt;/Cite&gt;&lt;/EndNote&gt;</w:instrText>
      </w:r>
      <w:r w:rsidR="00034FBE" w:rsidRPr="00BC1DE4">
        <w:rPr>
          <w:sz w:val="20"/>
          <w:szCs w:val="20"/>
        </w:rPr>
        <w:fldChar w:fldCharType="separate"/>
      </w:r>
      <w:r w:rsidR="00034FBE" w:rsidRPr="00BC1DE4">
        <w:rPr>
          <w:noProof/>
          <w:sz w:val="20"/>
          <w:szCs w:val="20"/>
        </w:rPr>
        <w:t>(</w:t>
      </w:r>
      <w:hyperlink w:anchor="_ENREF_28" w:tooltip="Kelly, 2012 #157" w:history="1">
        <w:r w:rsidR="008D0F9C" w:rsidRPr="00BC1DE4">
          <w:rPr>
            <w:noProof/>
            <w:sz w:val="20"/>
            <w:szCs w:val="20"/>
          </w:rPr>
          <w:t>Kelly 2012</w:t>
        </w:r>
      </w:hyperlink>
      <w:r w:rsidR="00034FBE" w:rsidRPr="00BC1DE4">
        <w:rPr>
          <w:noProof/>
          <w:sz w:val="20"/>
          <w:szCs w:val="20"/>
        </w:rPr>
        <w:t>)</w:t>
      </w:r>
      <w:r w:rsidR="00034FBE" w:rsidRPr="00BC1DE4">
        <w:rPr>
          <w:sz w:val="20"/>
          <w:szCs w:val="20"/>
        </w:rPr>
        <w:fldChar w:fldCharType="end"/>
      </w:r>
      <w:r w:rsidR="00034FBE" w:rsidRPr="00BC1DE4">
        <w:rPr>
          <w:sz w:val="20"/>
          <w:szCs w:val="20"/>
        </w:rPr>
        <w:t xml:space="preserve">. </w:t>
      </w:r>
      <w:hyperlink w:anchor="_ENREF_31" w:tooltip="Morris, 2014 #142" w:history="1">
        <w:r w:rsidR="008D0F9C" w:rsidRPr="00BC1DE4">
          <w:rPr>
            <w:sz w:val="20"/>
            <w:szCs w:val="20"/>
          </w:rPr>
          <w:fldChar w:fldCharType="begin">
            <w:fldData xml:space="preserve">PEVuZE5vdGU+PENpdGUgQXV0aG9yWWVhcj0iMSI+PEF1dGhvcj5Nb3JyaXM8L0F1dGhvcj48WWVh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</w:fldData>
          </w:fldChar>
        </w:r>
        <w:r w:rsidR="008D0F9C" w:rsidRPr="00BC1DE4">
          <w:rPr>
            <w:sz w:val="20"/>
            <w:szCs w:val="20"/>
          </w:rPr>
          <w:instrText xml:space="preserve"> ADDIN EN.CITE </w:instrText>
        </w:r>
        <w:r w:rsidR="008D0F9C" w:rsidRPr="00BC1DE4">
          <w:rPr>
            <w:sz w:val="20"/>
            <w:szCs w:val="20"/>
          </w:rPr>
          <w:fldChar w:fldCharType="begin">
            <w:fldData xml:space="preserve">PEVuZE5vdGU+PENpdGUgQXV0aG9yWWVhcj0iMSI+PEF1dGhvcj5Nb3JyaXM8L0F1dGhvcj48WWVh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</w:fldData>
          </w:fldChar>
        </w:r>
        <w:r w:rsidR="008D0F9C" w:rsidRPr="00BC1DE4">
          <w:rPr>
            <w:sz w:val="20"/>
            <w:szCs w:val="20"/>
          </w:rPr>
          <w:instrText xml:space="preserve"> ADDIN EN.CITE.DATA </w:instrText>
        </w:r>
        <w:r w:rsidR="008D0F9C" w:rsidRPr="00BC1DE4">
          <w:rPr>
            <w:sz w:val="20"/>
            <w:szCs w:val="20"/>
          </w:rPr>
        </w:r>
        <w:r w:rsidR="008D0F9C" w:rsidRPr="00BC1DE4">
          <w:rPr>
            <w:sz w:val="20"/>
            <w:szCs w:val="20"/>
          </w:rPr>
          <w:fldChar w:fldCharType="end"/>
        </w:r>
        <w:r w:rsidR="008D0F9C" w:rsidRPr="00BC1DE4">
          <w:rPr>
            <w:sz w:val="20"/>
            <w:szCs w:val="20"/>
          </w:rPr>
        </w:r>
        <w:r w:rsidR="008D0F9C" w:rsidRPr="00BC1DE4">
          <w:rPr>
            <w:sz w:val="20"/>
            <w:szCs w:val="20"/>
          </w:rPr>
          <w:fldChar w:fldCharType="separate"/>
        </w:r>
        <w:r w:rsidR="008D0F9C" w:rsidRPr="00BC1DE4">
          <w:rPr>
            <w:noProof/>
            <w:sz w:val="20"/>
            <w:szCs w:val="20"/>
          </w:rPr>
          <w:t>Morris et al. (2014)</w:t>
        </w:r>
        <w:r w:rsidR="008D0F9C" w:rsidRPr="00BC1DE4">
          <w:rPr>
            <w:sz w:val="20"/>
            <w:szCs w:val="20"/>
          </w:rPr>
          <w:fldChar w:fldCharType="end"/>
        </w:r>
      </w:hyperlink>
      <w:r w:rsidR="00034FBE" w:rsidRPr="00BC1DE4">
        <w:rPr>
          <w:sz w:val="20"/>
          <w:szCs w:val="20"/>
        </w:rPr>
        <w:t xml:space="preserve"> conducted a systematic review of 18 different studies published between 2000 and 2013 to appraise the effectiveness of smart technologies in increasing social connectedness in older adults who live at home. Studies relating to social connectedness and social support in older adults </w:t>
      </w:r>
      <w:r w:rsidR="008F7F34" w:rsidRPr="00BC1DE4">
        <w:rPr>
          <w:sz w:val="20"/>
          <w:szCs w:val="20"/>
        </w:rPr>
        <w:t xml:space="preserve">(n=7) </w:t>
      </w:r>
      <w:r w:rsidR="00034FBE" w:rsidRPr="00BC1DE4">
        <w:rPr>
          <w:sz w:val="20"/>
          <w:szCs w:val="20"/>
        </w:rPr>
        <w:t xml:space="preserve">found </w:t>
      </w:r>
      <w:r w:rsidR="002A6A28" w:rsidRPr="00BC1DE4">
        <w:rPr>
          <w:sz w:val="20"/>
          <w:szCs w:val="20"/>
        </w:rPr>
        <w:t xml:space="preserve">that </w:t>
      </w:r>
      <w:r w:rsidR="00667D69" w:rsidRPr="00BC1DE4">
        <w:rPr>
          <w:sz w:val="20"/>
          <w:szCs w:val="20"/>
        </w:rPr>
        <w:t xml:space="preserve">all except one, </w:t>
      </w:r>
      <w:r w:rsidR="002A6A28" w:rsidRPr="00BC1DE4">
        <w:rPr>
          <w:sz w:val="20"/>
          <w:szCs w:val="20"/>
        </w:rPr>
        <w:t>demonstrated</w:t>
      </w:r>
      <w:r w:rsidR="00034FBE" w:rsidRPr="00BC1DE4">
        <w:rPr>
          <w:sz w:val="20"/>
          <w:szCs w:val="20"/>
        </w:rPr>
        <w:t xml:space="preserve"> positive effects of smart technologies on quality of life, increased social support and reduced loneliness. </w:t>
      </w:r>
      <w:hyperlink w:anchor="_ENREF_31" w:tooltip="Morris, 2014 #142" w:history="1">
        <w:r w:rsidR="008D0F9C" w:rsidRPr="00BC1DE4">
          <w:rPr>
            <w:sz w:val="20"/>
            <w:szCs w:val="20"/>
          </w:rPr>
          <w:fldChar w:fldCharType="begin">
            <w:fldData xml:space="preserve">PEVuZE5vdGU+PENpdGUgQXV0aG9yWWVhcj0iMSI+PEF1dGhvcj5Nb3JyaXM8L0F1dGhvcj48WWVh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</w:fldData>
          </w:fldChar>
        </w:r>
        <w:r w:rsidR="008D0F9C" w:rsidRPr="00BC1DE4">
          <w:rPr>
            <w:sz w:val="20"/>
            <w:szCs w:val="20"/>
          </w:rPr>
          <w:instrText xml:space="preserve"> ADDIN EN.CITE </w:instrText>
        </w:r>
        <w:r w:rsidR="008D0F9C" w:rsidRPr="00BC1DE4">
          <w:rPr>
            <w:sz w:val="20"/>
            <w:szCs w:val="20"/>
          </w:rPr>
          <w:fldChar w:fldCharType="begin">
            <w:fldData xml:space="preserve">PEVuZE5vdGU+PENpdGUgQXV0aG9yWWVhcj0iMSI+PEF1dGhvcj5Nb3JyaXM8L0F1dGhvcj48WWVh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</w:fldData>
          </w:fldChar>
        </w:r>
        <w:r w:rsidR="008D0F9C" w:rsidRPr="00BC1DE4">
          <w:rPr>
            <w:sz w:val="20"/>
            <w:szCs w:val="20"/>
          </w:rPr>
          <w:instrText xml:space="preserve"> ADDIN EN.CITE.DATA </w:instrText>
        </w:r>
        <w:r w:rsidR="008D0F9C" w:rsidRPr="00BC1DE4">
          <w:rPr>
            <w:sz w:val="20"/>
            <w:szCs w:val="20"/>
          </w:rPr>
        </w:r>
        <w:r w:rsidR="008D0F9C" w:rsidRPr="00BC1DE4">
          <w:rPr>
            <w:sz w:val="20"/>
            <w:szCs w:val="20"/>
          </w:rPr>
          <w:fldChar w:fldCharType="end"/>
        </w:r>
        <w:r w:rsidR="008D0F9C" w:rsidRPr="00BC1DE4">
          <w:rPr>
            <w:sz w:val="20"/>
            <w:szCs w:val="20"/>
          </w:rPr>
        </w:r>
        <w:r w:rsidR="008D0F9C" w:rsidRPr="00BC1DE4">
          <w:rPr>
            <w:sz w:val="20"/>
            <w:szCs w:val="20"/>
          </w:rPr>
          <w:fldChar w:fldCharType="separate"/>
        </w:r>
        <w:r w:rsidR="008D0F9C" w:rsidRPr="00BC1DE4">
          <w:rPr>
            <w:noProof/>
            <w:sz w:val="20"/>
            <w:szCs w:val="20"/>
          </w:rPr>
          <w:t>Morris et al. (2014)</w:t>
        </w:r>
        <w:r w:rsidR="008D0F9C" w:rsidRPr="00BC1DE4">
          <w:rPr>
            <w:sz w:val="20"/>
            <w:szCs w:val="20"/>
          </w:rPr>
          <w:fldChar w:fldCharType="end"/>
        </w:r>
      </w:hyperlink>
      <w:r w:rsidR="00034FBE" w:rsidRPr="00BC1DE4">
        <w:rPr>
          <w:sz w:val="20"/>
          <w:szCs w:val="20"/>
        </w:rPr>
        <w:t xml:space="preserve"> concluded that tailored internet programs may help older people manage and understand their health and also improve social connectedness. </w:t>
      </w:r>
    </w:p>
    <w:p w14:paraId="3C14804B" w14:textId="77777777" w:rsidR="005B327C" w:rsidRPr="00BC1DE4" w:rsidRDefault="005B327C" w:rsidP="00156E8D">
      <w:pPr>
        <w:spacing w:line="240" w:lineRule="auto"/>
        <w:rPr>
          <w:sz w:val="20"/>
          <w:szCs w:val="20"/>
        </w:rPr>
      </w:pPr>
    </w:p>
    <w:p w14:paraId="30167116" w14:textId="1C7D6CBF" w:rsidR="00034FBE" w:rsidRPr="00BC1DE4" w:rsidRDefault="0054131F" w:rsidP="00156E8D">
      <w:pPr>
        <w:spacing w:line="240" w:lineRule="auto"/>
        <w:rPr>
          <w:sz w:val="20"/>
          <w:szCs w:val="20"/>
        </w:rPr>
      </w:pPr>
      <w:r w:rsidRPr="00BC1DE4">
        <w:rPr>
          <w:sz w:val="20"/>
          <w:szCs w:val="20"/>
        </w:rPr>
        <w:t>A specific example of a</w:t>
      </w:r>
      <w:r w:rsidR="005B327C" w:rsidRPr="00BC1DE4">
        <w:rPr>
          <w:sz w:val="20"/>
          <w:szCs w:val="20"/>
        </w:rPr>
        <w:t xml:space="preserve"> virtual facilitator of social connectedness was described </w:t>
      </w:r>
      <w:r w:rsidRPr="00BC1DE4">
        <w:rPr>
          <w:sz w:val="20"/>
          <w:szCs w:val="20"/>
        </w:rPr>
        <w:t xml:space="preserve">by </w:t>
      </w:r>
      <w:hyperlink w:anchor="_ENREF_49" w:tooltip="Young, 2015 #140" w:history="1">
        <w:r w:rsidR="008D0F9C" w:rsidRPr="00BC1DE4">
          <w:rPr>
            <w:sz w:val="20"/>
            <w:szCs w:val="20"/>
          </w:rPr>
          <w:fldChar w:fldCharType="begin"/>
        </w:r>
        <w:r w:rsidR="008D0F9C" w:rsidRPr="00BC1DE4">
          <w:rPr>
            <w:sz w:val="20"/>
            <w:szCs w:val="20"/>
          </w:rPr>
          <w:instrText xml:space="preserve"> ADDIN EN.CITE &lt;EndNote&gt;&lt;Cite AuthorYear="1"&gt;&lt;Author&gt;Young&lt;/Author&gt;&lt;Year&gt;2015&lt;/Year&gt;&lt;RecNum&gt;140&lt;/RecNum&gt;&lt;DisplayText&gt;Young and Rossmann (2015)&lt;/DisplayText&gt;&lt;record&gt;&lt;rec-number&gt;140&lt;/rec-number&gt;&lt;foreign-keys&gt;&lt;key app="EN" db-id="aexpzxvp250fvoeaxpd509ftf2swp5fw55vv"&gt;140&lt;/key&gt;&lt;/foreign-keys&gt;&lt;ref-type name="Journal Article"&gt;17&lt;/ref-type&gt;&lt;contributors&gt;&lt;authors&gt;&lt;author&gt;Young, S&lt;/author&gt;&lt;author&gt;Rossmann, D,&lt;/author&gt;&lt;/authors&gt;&lt;/contributors&gt;&lt;titles&gt;&lt;title&gt;Building Library Community Through Social Media&lt;/title&gt;&lt;secondary-title&gt;Information Technology &amp;amp; Libraries&lt;/secondary-title&gt;&lt;/titles&gt;&lt;pages&gt;20-37&lt;/pages&gt;&lt;volume&gt;34&lt;/volume&gt;&lt;number&gt;1&lt;/number&gt;&lt;keywords&gt;&lt;keyword&gt;Social media&lt;/keyword&gt;&lt;keyword&gt;Academic libraries&lt;/keyword&gt;&lt;keyword&gt;College students&lt;/keyword&gt;&lt;keyword&gt;Marketing&lt;/keyword&gt;&lt;keyword&gt;Library public services&lt;/keyword&gt;&lt;keyword&gt;Montana&lt;/keyword&gt;&lt;/keywords&gt;&lt;dates&gt;&lt;year&gt;2015&lt;/year&gt;&lt;pub-dates&gt;&lt;date&gt;03//&lt;/date&gt;&lt;/pub-dates&gt;&lt;/dates&gt;&lt;isbn&gt;07309295&lt;/isbn&gt;&lt;accession-num&gt;101948408&lt;/accession-num&gt;&lt;work-type&gt;Article&lt;/work-type&gt;&lt;urls&gt;&lt;related-urls&gt;&lt;url&gt;http://ezproxy.deakin.edu.au/login?url=http://search.ebscohost.com/login.aspx?direct=true&amp;amp;db=aci&amp;amp;AN=101948408&amp;amp;site=ehost-live&amp;amp;scope=site&lt;/url&gt;&lt;/related-urls&gt;&lt;/urls&gt;&lt;remote-database-name&gt;aci&lt;/remote-database-name&gt;&lt;remote-database-provider&gt;EBSCOhost&lt;/remote-database-provider&gt;&lt;/record&gt;&lt;/Cite&gt;&lt;/EndNote&gt;</w:instrText>
        </w:r>
        <w:r w:rsidR="008D0F9C" w:rsidRPr="00BC1DE4">
          <w:rPr>
            <w:sz w:val="20"/>
            <w:szCs w:val="20"/>
          </w:rPr>
          <w:fldChar w:fldCharType="separate"/>
        </w:r>
        <w:r w:rsidR="008D0F9C" w:rsidRPr="00BC1DE4">
          <w:rPr>
            <w:noProof/>
            <w:sz w:val="20"/>
            <w:szCs w:val="20"/>
          </w:rPr>
          <w:t>Young and Rossmann (2015)</w:t>
        </w:r>
        <w:r w:rsidR="008D0F9C" w:rsidRPr="00BC1DE4">
          <w:rPr>
            <w:sz w:val="20"/>
            <w:szCs w:val="20"/>
          </w:rPr>
          <w:fldChar w:fldCharType="end"/>
        </w:r>
      </w:hyperlink>
      <w:r w:rsidRPr="00BC1DE4">
        <w:rPr>
          <w:sz w:val="20"/>
          <w:szCs w:val="20"/>
        </w:rPr>
        <w:t xml:space="preserve"> who</w:t>
      </w:r>
      <w:r w:rsidR="00874E1F" w:rsidRPr="00BC1DE4">
        <w:rPr>
          <w:sz w:val="20"/>
          <w:szCs w:val="20"/>
        </w:rPr>
        <w:t>se</w:t>
      </w:r>
      <w:r w:rsidRPr="00BC1DE4">
        <w:rPr>
          <w:sz w:val="20"/>
          <w:szCs w:val="20"/>
        </w:rPr>
        <w:t xml:space="preserve"> qualitative study showed</w:t>
      </w:r>
      <w:r w:rsidR="00034FBE" w:rsidRPr="00BC1DE4">
        <w:rPr>
          <w:sz w:val="20"/>
          <w:szCs w:val="20"/>
        </w:rPr>
        <w:t xml:space="preserve"> interaction between community members and </w:t>
      </w:r>
      <w:r w:rsidR="00034FBE" w:rsidRPr="00BC1DE4">
        <w:rPr>
          <w:sz w:val="20"/>
          <w:szCs w:val="20"/>
        </w:rPr>
        <w:lastRenderedPageBreak/>
        <w:t>community-building capability were improved with the use of Twitter. Although this study was implemented in a university library</w:t>
      </w:r>
      <w:r w:rsidR="00874E1F" w:rsidRPr="00BC1DE4">
        <w:rPr>
          <w:sz w:val="20"/>
          <w:szCs w:val="20"/>
        </w:rPr>
        <w:t xml:space="preserve"> (Montana State, USA)</w:t>
      </w:r>
      <w:r w:rsidR="00034FBE" w:rsidRPr="00BC1DE4">
        <w:rPr>
          <w:sz w:val="20"/>
          <w:szCs w:val="20"/>
        </w:rPr>
        <w:t>, results show</w:t>
      </w:r>
      <w:r w:rsidR="00DD6C45" w:rsidRPr="00BC1DE4">
        <w:rPr>
          <w:sz w:val="20"/>
          <w:szCs w:val="20"/>
        </w:rPr>
        <w:t>ed</w:t>
      </w:r>
      <w:r w:rsidR="00034FBE" w:rsidRPr="00BC1DE4">
        <w:rPr>
          <w:sz w:val="20"/>
          <w:szCs w:val="20"/>
        </w:rPr>
        <w:t xml:space="preserve"> that </w:t>
      </w:r>
      <w:r w:rsidR="00295438" w:rsidRPr="00BC1DE4">
        <w:rPr>
          <w:sz w:val="20"/>
          <w:szCs w:val="20"/>
        </w:rPr>
        <w:t xml:space="preserve">through </w:t>
      </w:r>
      <w:r w:rsidR="00034FBE" w:rsidRPr="00BC1DE4">
        <w:rPr>
          <w:sz w:val="20"/>
          <w:szCs w:val="20"/>
        </w:rPr>
        <w:t xml:space="preserve">the implementation of a targeted social media program, it is possible to reach a broader community, resulting in enhanced social interaction through a virtual setting. </w:t>
      </w:r>
    </w:p>
    <w:p w14:paraId="13758E58" w14:textId="77777777" w:rsidR="00CF57F7" w:rsidRPr="00BC1DE4" w:rsidRDefault="00CF57F7" w:rsidP="00156E8D">
      <w:pPr>
        <w:spacing w:line="240" w:lineRule="auto"/>
        <w:rPr>
          <w:b/>
          <w:sz w:val="20"/>
          <w:szCs w:val="20"/>
        </w:rPr>
      </w:pPr>
    </w:p>
    <w:p w14:paraId="4A56D727" w14:textId="2A47D216" w:rsidR="00715A3A" w:rsidRPr="00BC1DE4" w:rsidRDefault="00715A3A" w:rsidP="00156E8D">
      <w:pPr>
        <w:spacing w:line="240" w:lineRule="auto"/>
        <w:rPr>
          <w:b/>
          <w:sz w:val="22"/>
          <w:szCs w:val="22"/>
        </w:rPr>
      </w:pPr>
      <w:r w:rsidRPr="00BC1DE4">
        <w:rPr>
          <w:b/>
          <w:sz w:val="22"/>
          <w:szCs w:val="22"/>
        </w:rPr>
        <w:t xml:space="preserve">Discussion </w:t>
      </w:r>
    </w:p>
    <w:p w14:paraId="0088DED8" w14:textId="77777777" w:rsidR="00715A3A" w:rsidRPr="00BC1DE4" w:rsidRDefault="00715A3A" w:rsidP="00156E8D">
      <w:pPr>
        <w:spacing w:line="240" w:lineRule="auto"/>
        <w:rPr>
          <w:sz w:val="20"/>
          <w:szCs w:val="20"/>
        </w:rPr>
      </w:pPr>
    </w:p>
    <w:p w14:paraId="5A9B6866" w14:textId="760C2C14" w:rsidR="00715A3A" w:rsidRPr="00BC1DE4" w:rsidRDefault="00715A3A">
      <w:pPr>
        <w:spacing w:line="240" w:lineRule="auto"/>
        <w:rPr>
          <w:sz w:val="20"/>
          <w:szCs w:val="20"/>
        </w:rPr>
      </w:pPr>
      <w:r w:rsidRPr="00BC1DE4">
        <w:rPr>
          <w:sz w:val="20"/>
          <w:szCs w:val="20"/>
        </w:rPr>
        <w:t>The aim of this literature review was to answer the research question</w:t>
      </w:r>
      <w:r w:rsidR="00C128B7" w:rsidRPr="00BC1DE4">
        <w:rPr>
          <w:sz w:val="20"/>
          <w:szCs w:val="20"/>
        </w:rPr>
        <w:t xml:space="preserve"> </w:t>
      </w:r>
      <w:r w:rsidR="004714B8" w:rsidRPr="004714B8">
        <w:rPr>
          <w:sz w:val="20"/>
          <w:szCs w:val="20"/>
        </w:rPr>
        <w:t>‘</w:t>
      </w:r>
      <w:r w:rsidR="00D87ECE" w:rsidRPr="00BC1DE4">
        <w:rPr>
          <w:sz w:val="20"/>
          <w:szCs w:val="20"/>
        </w:rPr>
        <w:t>‘What</w:t>
      </w:r>
      <w:r w:rsidR="00D87ECE">
        <w:rPr>
          <w:sz w:val="20"/>
          <w:szCs w:val="20"/>
        </w:rPr>
        <w:t xml:space="preserve"> type of</w:t>
      </w:r>
      <w:r w:rsidR="00D87ECE" w:rsidRPr="00BC1DE4">
        <w:rPr>
          <w:sz w:val="20"/>
          <w:szCs w:val="20"/>
        </w:rPr>
        <w:t xml:space="preserve"> </w:t>
      </w:r>
      <w:r w:rsidR="00D87ECE">
        <w:rPr>
          <w:sz w:val="20"/>
          <w:szCs w:val="20"/>
        </w:rPr>
        <w:t xml:space="preserve">community-based program/initiative/services have been shown </w:t>
      </w:r>
      <w:r w:rsidR="00D87ECE" w:rsidRPr="00BC1DE4">
        <w:rPr>
          <w:sz w:val="20"/>
          <w:szCs w:val="20"/>
        </w:rPr>
        <w:t xml:space="preserve">to connect residents in new, outer suburban communities?’ </w:t>
      </w:r>
      <w:r w:rsidR="008F7F34" w:rsidRPr="00BC1DE4">
        <w:rPr>
          <w:sz w:val="20"/>
          <w:szCs w:val="20"/>
        </w:rPr>
        <w:t>F</w:t>
      </w:r>
      <w:r w:rsidRPr="00BC1DE4">
        <w:rPr>
          <w:sz w:val="20"/>
          <w:szCs w:val="20"/>
        </w:rPr>
        <w:t>ive categories of facilitators were identified; arts f</w:t>
      </w:r>
      <w:r w:rsidR="00CF57F7" w:rsidRPr="00BC1DE4">
        <w:rPr>
          <w:sz w:val="20"/>
          <w:szCs w:val="20"/>
        </w:rPr>
        <w:t>acilitators, physical activity facilitators</w:t>
      </w:r>
      <w:r w:rsidR="00B231FB">
        <w:rPr>
          <w:sz w:val="20"/>
          <w:szCs w:val="20"/>
        </w:rPr>
        <w:t>, environmental facilitators,</w:t>
      </w:r>
      <w:r w:rsidRPr="00BC1DE4">
        <w:rPr>
          <w:sz w:val="20"/>
          <w:szCs w:val="20"/>
        </w:rPr>
        <w:t xml:space="preserve"> volunteering facilitators and education/support facilitators.</w:t>
      </w:r>
    </w:p>
    <w:p w14:paraId="1700F144" w14:textId="77777777" w:rsidR="00715A3A" w:rsidRPr="00BC1DE4" w:rsidRDefault="00715A3A" w:rsidP="00156E8D">
      <w:pPr>
        <w:spacing w:line="240" w:lineRule="auto"/>
        <w:rPr>
          <w:sz w:val="20"/>
          <w:szCs w:val="20"/>
        </w:rPr>
      </w:pPr>
    </w:p>
    <w:p w14:paraId="0CA0D5BE" w14:textId="4B8A653F" w:rsidR="00715A3A" w:rsidRPr="00BC1DE4" w:rsidRDefault="00715A3A" w:rsidP="00156E8D">
      <w:pPr>
        <w:spacing w:line="240" w:lineRule="auto"/>
        <w:rPr>
          <w:sz w:val="20"/>
          <w:szCs w:val="20"/>
        </w:rPr>
      </w:pPr>
      <w:r w:rsidRPr="00BC1DE4">
        <w:rPr>
          <w:sz w:val="20"/>
          <w:szCs w:val="20"/>
        </w:rPr>
        <w:t xml:space="preserve">An important finding </w:t>
      </w:r>
      <w:r w:rsidR="0006508A" w:rsidRPr="00BC1DE4">
        <w:rPr>
          <w:sz w:val="20"/>
          <w:szCs w:val="20"/>
        </w:rPr>
        <w:t xml:space="preserve">overall, </w:t>
      </w:r>
      <w:r w:rsidRPr="00BC1DE4">
        <w:rPr>
          <w:sz w:val="20"/>
          <w:szCs w:val="20"/>
        </w:rPr>
        <w:t>was that rarel</w:t>
      </w:r>
      <w:r w:rsidR="009A7369">
        <w:rPr>
          <w:sz w:val="20"/>
          <w:szCs w:val="20"/>
        </w:rPr>
        <w:t>y</w:t>
      </w:r>
      <w:r w:rsidRPr="00BC1DE4">
        <w:rPr>
          <w:sz w:val="20"/>
          <w:szCs w:val="20"/>
        </w:rPr>
        <w:t xml:space="preserve"> papers discuss</w:t>
      </w:r>
      <w:r w:rsidR="008F7F34" w:rsidRPr="00BC1DE4">
        <w:rPr>
          <w:sz w:val="20"/>
          <w:szCs w:val="20"/>
        </w:rPr>
        <w:t>ed</w:t>
      </w:r>
      <w:r w:rsidRPr="00BC1DE4">
        <w:rPr>
          <w:sz w:val="20"/>
          <w:szCs w:val="20"/>
        </w:rPr>
        <w:t xml:space="preserve"> programs/initiatives or services being implemented in ‘new communities’ but rather existing communities and neighbourhoods.</w:t>
      </w:r>
      <w:r w:rsidR="008D0F9C">
        <w:rPr>
          <w:sz w:val="20"/>
          <w:szCs w:val="20"/>
        </w:rPr>
        <w:t xml:space="preserve"> </w:t>
      </w:r>
      <w:r w:rsidRPr="00BC1DE4">
        <w:rPr>
          <w:sz w:val="20"/>
          <w:szCs w:val="20"/>
        </w:rPr>
        <w:t>Nevertheless, while not explicitly carried out in new communities the programs/initiatives and services reviewed could still be appropriate for specific groups at risk of social isolation in</w:t>
      </w:r>
      <w:r w:rsidR="00A5549F">
        <w:rPr>
          <w:sz w:val="20"/>
          <w:szCs w:val="20"/>
        </w:rPr>
        <w:t xml:space="preserve"> most</w:t>
      </w:r>
      <w:r w:rsidRPr="00BC1DE4">
        <w:rPr>
          <w:sz w:val="20"/>
          <w:szCs w:val="20"/>
        </w:rPr>
        <w:t xml:space="preserve"> outer suburban communities.</w:t>
      </w:r>
      <w:r w:rsidR="008D0F9C">
        <w:rPr>
          <w:sz w:val="20"/>
          <w:szCs w:val="20"/>
        </w:rPr>
        <w:t xml:space="preserve"> </w:t>
      </w:r>
      <w:r w:rsidR="00D87ECE">
        <w:rPr>
          <w:sz w:val="20"/>
          <w:szCs w:val="20"/>
        </w:rPr>
        <w:t xml:space="preserve">As indicated </w:t>
      </w:r>
      <w:r w:rsidR="00D63AB2">
        <w:rPr>
          <w:sz w:val="20"/>
          <w:szCs w:val="20"/>
        </w:rPr>
        <w:t xml:space="preserve">new, </w:t>
      </w:r>
      <w:r w:rsidR="00D87ECE">
        <w:rPr>
          <w:sz w:val="20"/>
          <w:szCs w:val="20"/>
        </w:rPr>
        <w:t xml:space="preserve">outer suburban </w:t>
      </w:r>
      <w:r w:rsidR="00D63AB2">
        <w:rPr>
          <w:sz w:val="20"/>
          <w:szCs w:val="20"/>
        </w:rPr>
        <w:t xml:space="preserve">local government </w:t>
      </w:r>
      <w:r w:rsidR="00D87ECE">
        <w:rPr>
          <w:sz w:val="20"/>
          <w:szCs w:val="20"/>
        </w:rPr>
        <w:t xml:space="preserve">areas </w:t>
      </w:r>
      <w:r w:rsidR="00D63AB2">
        <w:rPr>
          <w:sz w:val="20"/>
          <w:szCs w:val="20"/>
        </w:rPr>
        <w:t xml:space="preserve">(LGAs) </w:t>
      </w:r>
      <w:r w:rsidR="008D0F9C">
        <w:rPr>
          <w:sz w:val="20"/>
          <w:szCs w:val="20"/>
        </w:rPr>
        <w:t xml:space="preserve">contain </w:t>
      </w:r>
      <w:r w:rsidR="008D0F9C" w:rsidRPr="00BC1DE4">
        <w:rPr>
          <w:sz w:val="20"/>
          <w:szCs w:val="20"/>
        </w:rPr>
        <w:t>high</w:t>
      </w:r>
      <w:r w:rsidRPr="00BC1DE4">
        <w:rPr>
          <w:sz w:val="20"/>
          <w:szCs w:val="20"/>
        </w:rPr>
        <w:t xml:space="preserve"> proportion</w:t>
      </w:r>
      <w:r w:rsidR="00E56501">
        <w:rPr>
          <w:sz w:val="20"/>
          <w:szCs w:val="20"/>
        </w:rPr>
        <w:t>s</w:t>
      </w:r>
      <w:r w:rsidRPr="00BC1DE4">
        <w:rPr>
          <w:sz w:val="20"/>
          <w:szCs w:val="20"/>
        </w:rPr>
        <w:t xml:space="preserve"> of young families</w:t>
      </w:r>
      <w:r w:rsidR="008D0F9C">
        <w:rPr>
          <w:sz w:val="20"/>
          <w:szCs w:val="20"/>
        </w:rPr>
        <w:t xml:space="preserve"> </w:t>
      </w:r>
      <w:r w:rsidR="008D0F9C">
        <w:rPr>
          <w:sz w:val="20"/>
          <w:szCs w:val="20"/>
        </w:rPr>
        <w:fldChar w:fldCharType="begin"/>
      </w:r>
      <w:r w:rsidR="008D0F9C">
        <w:rPr>
          <w:sz w:val="20"/>
          <w:szCs w:val="20"/>
        </w:rPr>
        <w:instrText xml:space="preserve"> ADDIN EN.CITE &lt;EndNote&gt;&lt;Cite ExcludeAuth="1"&gt;&lt;Author&gt;Australian Bureau of Statistics&lt;/Author&gt;&lt;Year&gt;2013&lt;/Year&gt;&lt;RecNum&gt;186&lt;/RecNum&gt;&lt;Prefix&gt;ABS &lt;/Prefix&gt;&lt;DisplayText&gt;(ABS 2013)&lt;/DisplayText&gt;&lt;record&gt;&lt;rec-number&gt;186&lt;/rec-number&gt;&lt;foreign-keys&gt;&lt;key app="EN" db-id="aexpzxvp250fvoeaxpd509ftf2swp5fw55vv"&gt;186&lt;/key&gt;&lt;/foreign-keys&gt;&lt;ref-type name="Web Page"&gt;12&lt;/ref-type&gt;&lt;contributors&gt;&lt;authors&gt;&lt;author&gt;Australian Bureau of Statistics,&lt;/author&gt;&lt;/authors&gt;&lt;/contributors&gt;&lt;titles&gt;&lt;title&gt;2011 Census QuickStats&lt;/title&gt;&lt;/titles&gt;&lt;volume&gt;2016&lt;/volume&gt;&lt;number&gt;20 September&lt;/number&gt;&lt;dates&gt;&lt;year&gt;2013&lt;/year&gt;&lt;/dates&gt;&lt;publisher&gt;Australian Bureau of Statistics&lt;/publisher&gt;&lt;urls&gt;&lt;related-urls&gt;&lt;url&gt;http://www.censusdata.abs.gov.au/census_services/getproduct/census/2011/quickstat/LGA21610?opendocument&amp;amp;navpos=220&lt;/url&gt;&lt;/related-urls&gt;&lt;/urls&gt;&lt;/record&gt;&lt;/Cite&gt;&lt;/EndNote&gt;</w:instrText>
      </w:r>
      <w:r w:rsidR="008D0F9C">
        <w:rPr>
          <w:sz w:val="20"/>
          <w:szCs w:val="20"/>
        </w:rPr>
        <w:fldChar w:fldCharType="separate"/>
      </w:r>
      <w:r w:rsidR="008D0F9C">
        <w:rPr>
          <w:noProof/>
          <w:sz w:val="20"/>
          <w:szCs w:val="20"/>
        </w:rPr>
        <w:t>(</w:t>
      </w:r>
      <w:hyperlink w:anchor="_ENREF_5" w:tooltip="Australian Bureau of Statistics, 2013 #186" w:history="1">
        <w:r w:rsidR="008D0F9C">
          <w:rPr>
            <w:noProof/>
            <w:sz w:val="20"/>
            <w:szCs w:val="20"/>
          </w:rPr>
          <w:t>ABS 2013</w:t>
        </w:r>
      </w:hyperlink>
      <w:r w:rsidR="008D0F9C">
        <w:rPr>
          <w:noProof/>
          <w:sz w:val="20"/>
          <w:szCs w:val="20"/>
        </w:rPr>
        <w:t>)</w:t>
      </w:r>
      <w:r w:rsidR="008D0F9C">
        <w:rPr>
          <w:sz w:val="20"/>
          <w:szCs w:val="20"/>
        </w:rPr>
        <w:fldChar w:fldCharType="end"/>
      </w:r>
      <w:r w:rsidRPr="00BC1DE4">
        <w:rPr>
          <w:sz w:val="20"/>
          <w:szCs w:val="20"/>
        </w:rPr>
        <w:t>, including single parent families which are a group known to be at risk of socia</w:t>
      </w:r>
      <w:r w:rsidR="00D8011D" w:rsidRPr="00BC1DE4">
        <w:rPr>
          <w:sz w:val="20"/>
          <w:szCs w:val="20"/>
        </w:rPr>
        <w:t xml:space="preserve">l isolation </w:t>
      </w:r>
      <w:r w:rsidR="00D8011D" w:rsidRPr="00BC1DE4">
        <w:rPr>
          <w:sz w:val="20"/>
          <w:szCs w:val="20"/>
        </w:rPr>
        <w:fldChar w:fldCharType="begin"/>
      </w:r>
      <w:r w:rsidR="00156E8D" w:rsidRPr="00BC1DE4">
        <w:rPr>
          <w:sz w:val="20"/>
          <w:szCs w:val="20"/>
        </w:rPr>
        <w:instrText xml:space="preserve"> ADDIN EN.CITE &lt;EndNote&gt;&lt;Cite ExcludeAuth="1"&gt;&lt;Author&gt;Australian Bureau of Statistics&lt;/Author&gt;&lt;Year&gt;2013&lt;/Year&gt;&lt;RecNum&gt;186&lt;/RecNum&gt;&lt;Prefix&gt;ABS &lt;/Prefix&gt;&lt;DisplayText&gt;(ABS 2013)&lt;/DisplayText&gt;&lt;record&gt;&lt;rec-number&gt;186&lt;/rec-number&gt;&lt;foreign-keys&gt;&lt;key app="EN" db-id="aexpzxvp250fvoeaxpd509ftf2swp5fw55vv"&gt;186&lt;/key&gt;&lt;/foreign-keys&gt;&lt;ref-type name="Web Page"&gt;12&lt;/ref-type&gt;&lt;contributors&gt;&lt;authors&gt;&lt;author&gt;Australian Bureau of Statistics,&lt;/author&gt;&lt;/authors&gt;&lt;/contributors&gt;&lt;titles&gt;&lt;title&gt;2011 Census QuickStats&lt;/title&gt;&lt;/titles&gt;&lt;volume&gt;2016&lt;/volume&gt;&lt;number&gt;20 September&lt;/number&gt;&lt;dates&gt;&lt;year&gt;2013&lt;/year&gt;&lt;/dates&gt;&lt;publisher&gt;Australian Bureau of Statistics&lt;/publisher&gt;&lt;urls&gt;&lt;related-urls&gt;&lt;url&gt;http://www.censusdata.abs.gov.au/census_services/getproduct/census/2011/quickstat/LGA21610?opendocument&amp;amp;navpos=220&lt;/url&gt;&lt;/related-urls&gt;&lt;/urls&gt;&lt;/record&gt;&lt;/Cite&gt;&lt;/EndNote&gt;</w:instrText>
      </w:r>
      <w:r w:rsidR="00D8011D" w:rsidRPr="00BC1DE4">
        <w:rPr>
          <w:sz w:val="20"/>
          <w:szCs w:val="20"/>
        </w:rPr>
        <w:fldChar w:fldCharType="separate"/>
      </w:r>
      <w:r w:rsidR="00D8011D" w:rsidRPr="00BC1DE4">
        <w:rPr>
          <w:noProof/>
          <w:sz w:val="20"/>
          <w:szCs w:val="20"/>
        </w:rPr>
        <w:t>(</w:t>
      </w:r>
      <w:hyperlink w:anchor="_ENREF_5" w:tooltip="Australian Bureau of Statistics, 2013 #186" w:history="1">
        <w:r w:rsidR="008D0F9C" w:rsidRPr="00BC1DE4">
          <w:rPr>
            <w:noProof/>
            <w:sz w:val="20"/>
            <w:szCs w:val="20"/>
          </w:rPr>
          <w:t>ABS 2013</w:t>
        </w:r>
      </w:hyperlink>
      <w:r w:rsidR="00D8011D" w:rsidRPr="00BC1DE4">
        <w:rPr>
          <w:noProof/>
          <w:sz w:val="20"/>
          <w:szCs w:val="20"/>
        </w:rPr>
        <w:t>)</w:t>
      </w:r>
      <w:r w:rsidR="00D8011D" w:rsidRPr="00BC1DE4">
        <w:rPr>
          <w:sz w:val="20"/>
          <w:szCs w:val="20"/>
        </w:rPr>
        <w:fldChar w:fldCharType="end"/>
      </w:r>
      <w:r w:rsidR="00D8011D" w:rsidRPr="00BC1DE4">
        <w:rPr>
          <w:sz w:val="20"/>
          <w:szCs w:val="20"/>
        </w:rPr>
        <w:t>.</w:t>
      </w:r>
      <w:r w:rsidRPr="00BC1DE4">
        <w:rPr>
          <w:sz w:val="20"/>
          <w:szCs w:val="20"/>
        </w:rPr>
        <w:t xml:space="preserve"> The programs/initiatives/services identified to address social connectedness in both mothers of young children and single parent households </w:t>
      </w:r>
      <w:r w:rsidR="0010540C" w:rsidRPr="00BC1DE4">
        <w:rPr>
          <w:sz w:val="20"/>
          <w:szCs w:val="20"/>
        </w:rPr>
        <w:t>are worth considering. T</w:t>
      </w:r>
      <w:r w:rsidRPr="00BC1DE4">
        <w:rPr>
          <w:sz w:val="20"/>
          <w:szCs w:val="20"/>
        </w:rPr>
        <w:t xml:space="preserve">he ‘Tied Together’ educational program </w:t>
      </w:r>
      <w:r w:rsidR="0010540C" w:rsidRPr="00BC1DE4">
        <w:rPr>
          <w:sz w:val="20"/>
          <w:szCs w:val="20"/>
        </w:rPr>
        <w:t xml:space="preserve">outlined by </w:t>
      </w:r>
      <w:hyperlink w:anchor="_ENREF_11" w:tooltip="Bess, 2014 #26" w:history="1">
        <w:r w:rsidR="008D0F9C" w:rsidRPr="00BC1DE4">
          <w:rPr>
            <w:sz w:val="20"/>
            <w:szCs w:val="20"/>
          </w:rPr>
          <w:fldChar w:fldCharType="begin"/>
        </w:r>
        <w:r w:rsidR="008D0F9C" w:rsidRPr="00BC1DE4">
          <w:rPr>
            <w:sz w:val="20"/>
            <w:szCs w:val="20"/>
          </w:rPr>
          <w:instrText xml:space="preserve"> ADDIN EN.CITE &lt;EndNote&gt;&lt;Cite AuthorYear="1"&gt;&lt;Author&gt;Bess&lt;/Author&gt;&lt;Year&gt;2014&lt;/Year&gt;&lt;RecNum&gt;26&lt;/RecNum&gt;&lt;DisplayText&gt;Bess and Doykos (2014)&lt;/DisplayText&gt;&lt;record&gt;&lt;rec-number&gt;26&lt;/rec-number&gt;&lt;foreign-keys&gt;&lt;key app="EN" db-id="aexpzxvp250fvoeaxpd509ftf2swp5fw55vv"&gt;26&lt;/key&gt;&lt;/foreign-keys&gt;&lt;ref-type name="Journal Article"&gt;17&lt;/ref-type&gt;&lt;contributors&gt;&lt;authors&gt;&lt;author&gt;Bess, Kimberly D.&lt;/author&gt;&lt;author&gt;Doykos, Bernadette&lt;/author&gt;&lt;/authors&gt;&lt;/contributors&gt;&lt;titles&gt;&lt;title&gt;Tied together: Building relational well-being and reducing social isolation through place-based parent education&lt;/title&gt;&lt;secondary-title&gt;Journal of Community Psychology&lt;/secondary-title&gt;&lt;/titles&gt;&lt;pages&gt;268-284&lt;/pages&gt;&lt;volume&gt;42&lt;/volume&gt;&lt;number&gt;3&lt;/number&gt;&lt;keywords&gt;&lt;keyword&gt;WELL-being&lt;/keyword&gt;&lt;keyword&gt;SOCIAL isolation&lt;/keyword&gt;&lt;keyword&gt;PREVENTION&lt;/keyword&gt;&lt;keyword&gt;PARENTING education&lt;/keyword&gt;&lt;keyword&gt;NEIGHBORHOODS&lt;/keyword&gt;&lt;keyword&gt;QUALITATIVE research&lt;/keyword&gt;&lt;/keywords&gt;&lt;dates&gt;&lt;year&gt;2014&lt;/year&gt;&lt;/dates&gt;&lt;publisher&gt;John Wiley &amp;amp; Sons, Inc.&lt;/publisher&gt;&lt;isbn&gt;00904392&lt;/isbn&gt;&lt;accession-num&gt;94857412&lt;/accession-num&gt;&lt;work-type&gt;Article&lt;/work-type&gt;&lt;urls&gt;&lt;related-urls&gt;&lt;url&gt;http://ezproxy.deakin.edu.au/login?url=http://search.ebscohost.com/login.aspx?direct=true&amp;amp;db=a9h&amp;amp;AN=94857412&amp;amp;site=ehost-live&amp;amp;scope=site&lt;/url&gt;&lt;url&gt;http://onlinelibrary.wiley.com/store/10.1002/jcop.21609/asset/jcop21609.pdf?v=1&amp;amp;t=ir2selmo&amp;amp;s=2aec462165416049b1dfd8e973bbc1c4da8191c3&lt;/url&gt;&lt;/related-urls&gt;&lt;/urls&gt;&lt;electronic-resource-num&gt;10.1002/jcop.21609&lt;/electronic-resource-num&gt;&lt;remote-database-name&gt;a9h&lt;/remote-database-name&gt;&lt;remote-database-provider&gt;EBSCOhost&lt;/remote-database-provider&gt;&lt;/record&gt;&lt;/Cite&gt;&lt;/EndNote&gt;</w:instrText>
        </w:r>
        <w:r w:rsidR="008D0F9C" w:rsidRPr="00BC1DE4">
          <w:rPr>
            <w:sz w:val="20"/>
            <w:szCs w:val="20"/>
          </w:rPr>
          <w:fldChar w:fldCharType="separate"/>
        </w:r>
        <w:r w:rsidR="008D0F9C" w:rsidRPr="00BC1DE4">
          <w:rPr>
            <w:noProof/>
            <w:sz w:val="20"/>
            <w:szCs w:val="20"/>
          </w:rPr>
          <w:t>Bess and Doykos (2014)</w:t>
        </w:r>
        <w:r w:rsidR="008D0F9C" w:rsidRPr="00BC1DE4">
          <w:rPr>
            <w:sz w:val="20"/>
            <w:szCs w:val="20"/>
          </w:rPr>
          <w:fldChar w:fldCharType="end"/>
        </w:r>
      </w:hyperlink>
      <w:r w:rsidR="0010540C" w:rsidRPr="00BC1DE4">
        <w:rPr>
          <w:sz w:val="20"/>
          <w:szCs w:val="20"/>
        </w:rPr>
        <w:t xml:space="preserve"> </w:t>
      </w:r>
      <w:r w:rsidRPr="00BC1DE4">
        <w:rPr>
          <w:sz w:val="20"/>
          <w:szCs w:val="20"/>
        </w:rPr>
        <w:t>could be transferable as an initiative</w:t>
      </w:r>
      <w:r w:rsidR="00DB1364" w:rsidRPr="00BC1DE4">
        <w:rPr>
          <w:sz w:val="20"/>
          <w:szCs w:val="20"/>
        </w:rPr>
        <w:t xml:space="preserve"> and could be</w:t>
      </w:r>
      <w:r w:rsidR="00C128B7" w:rsidRPr="00BC1DE4">
        <w:rPr>
          <w:sz w:val="20"/>
          <w:szCs w:val="20"/>
        </w:rPr>
        <w:t xml:space="preserve"> adapt</w:t>
      </w:r>
      <w:r w:rsidR="0010540C" w:rsidRPr="00BC1DE4">
        <w:rPr>
          <w:sz w:val="20"/>
          <w:szCs w:val="20"/>
        </w:rPr>
        <w:t>ed</w:t>
      </w:r>
      <w:r w:rsidR="00C128B7" w:rsidRPr="00BC1DE4">
        <w:rPr>
          <w:sz w:val="20"/>
          <w:szCs w:val="20"/>
        </w:rPr>
        <w:t xml:space="preserve"> to suit a local community setting</w:t>
      </w:r>
      <w:r w:rsidR="00931970" w:rsidRPr="00BC1DE4">
        <w:rPr>
          <w:sz w:val="20"/>
          <w:szCs w:val="20"/>
        </w:rPr>
        <w:t xml:space="preserve"> </w:t>
      </w:r>
      <w:r w:rsidR="0010540C" w:rsidRPr="00BC1DE4">
        <w:rPr>
          <w:sz w:val="20"/>
          <w:szCs w:val="20"/>
        </w:rPr>
        <w:t>to</w:t>
      </w:r>
      <w:r w:rsidR="00931970" w:rsidRPr="00BC1DE4">
        <w:rPr>
          <w:sz w:val="20"/>
          <w:szCs w:val="20"/>
        </w:rPr>
        <w:t xml:space="preserve"> enhance existing more informal programs such as mother’s groups. </w:t>
      </w:r>
    </w:p>
    <w:p w14:paraId="113487A8" w14:textId="77777777" w:rsidR="00715A3A" w:rsidRPr="00BC1DE4" w:rsidRDefault="00715A3A" w:rsidP="00156E8D">
      <w:pPr>
        <w:spacing w:line="240" w:lineRule="auto"/>
        <w:rPr>
          <w:sz w:val="20"/>
          <w:szCs w:val="20"/>
        </w:rPr>
      </w:pPr>
    </w:p>
    <w:p w14:paraId="27450343" w14:textId="0871DDD0" w:rsidR="00715A3A" w:rsidRPr="00BC1DE4" w:rsidRDefault="00715A3A" w:rsidP="00156E8D">
      <w:pPr>
        <w:spacing w:line="240" w:lineRule="auto"/>
        <w:rPr>
          <w:sz w:val="20"/>
          <w:szCs w:val="20"/>
        </w:rPr>
      </w:pPr>
      <w:r w:rsidRPr="00BC1DE4">
        <w:rPr>
          <w:sz w:val="20"/>
          <w:szCs w:val="20"/>
        </w:rPr>
        <w:t>Teenagers also make up a higher proportion of residents in the</w:t>
      </w:r>
      <w:r w:rsidR="0078227E">
        <w:rPr>
          <w:sz w:val="20"/>
          <w:szCs w:val="20"/>
        </w:rPr>
        <w:t>se LGAs</w:t>
      </w:r>
      <w:r w:rsidR="00D8011D" w:rsidRPr="00BC1DE4">
        <w:rPr>
          <w:sz w:val="20"/>
          <w:szCs w:val="20"/>
        </w:rPr>
        <w:t xml:space="preserve"> </w:t>
      </w:r>
      <w:r w:rsidR="00D8011D" w:rsidRPr="00BC1DE4">
        <w:rPr>
          <w:sz w:val="20"/>
          <w:szCs w:val="20"/>
        </w:rPr>
        <w:fldChar w:fldCharType="begin"/>
      </w:r>
      <w:r w:rsidR="00156E8D" w:rsidRPr="00BC1DE4">
        <w:rPr>
          <w:sz w:val="20"/>
          <w:szCs w:val="20"/>
        </w:rPr>
        <w:instrText xml:space="preserve"> ADDIN EN.CITE &lt;EndNote&gt;&lt;Cite ExcludeAuth="1"&gt;&lt;Author&gt;Australian Bureau of Statistics&lt;/Author&gt;&lt;Year&gt;2013&lt;/Year&gt;&lt;RecNum&gt;186&lt;/RecNum&gt;&lt;Prefix&gt;ABS &lt;/Prefix&gt;&lt;DisplayText&gt;(ABS 2013)&lt;/DisplayText&gt;&lt;record&gt;&lt;rec-number&gt;186&lt;/rec-number&gt;&lt;foreign-keys&gt;&lt;key app="EN" db-id="aexpzxvp250fvoeaxpd509ftf2swp5fw55vv"&gt;186&lt;/key&gt;&lt;/foreign-keys&gt;&lt;ref-type name="Web Page"&gt;12&lt;/ref-type&gt;&lt;contributors&gt;&lt;authors&gt;&lt;author&gt;Australian Bureau of Statistics,&lt;/author&gt;&lt;/authors&gt;&lt;/contributors&gt;&lt;titles&gt;&lt;title&gt;2011 Census QuickStats&lt;/title&gt;&lt;/titles&gt;&lt;volume&gt;2016&lt;/volume&gt;&lt;number&gt;20 September&lt;/number&gt;&lt;dates&gt;&lt;year&gt;2013&lt;/year&gt;&lt;/dates&gt;&lt;publisher&gt;Australian Bureau of Statistics&lt;/publisher&gt;&lt;urls&gt;&lt;related-urls&gt;&lt;url&gt;http://www.censusdata.abs.gov.au/census_services/getproduct/census/2011/quickstat/LGA21610?opendocument&amp;amp;navpos=220&lt;/url&gt;&lt;/related-urls&gt;&lt;/urls&gt;&lt;/record&gt;&lt;/Cite&gt;&lt;/EndNote&gt;</w:instrText>
      </w:r>
      <w:r w:rsidR="00D8011D" w:rsidRPr="00BC1DE4">
        <w:rPr>
          <w:sz w:val="20"/>
          <w:szCs w:val="20"/>
        </w:rPr>
        <w:fldChar w:fldCharType="separate"/>
      </w:r>
      <w:r w:rsidR="00D8011D" w:rsidRPr="00BC1DE4">
        <w:rPr>
          <w:noProof/>
          <w:sz w:val="20"/>
          <w:szCs w:val="20"/>
        </w:rPr>
        <w:t>(</w:t>
      </w:r>
      <w:hyperlink w:anchor="_ENREF_5" w:tooltip="Australian Bureau of Statistics, 2013 #186" w:history="1">
        <w:r w:rsidR="008D0F9C" w:rsidRPr="00BC1DE4">
          <w:rPr>
            <w:noProof/>
            <w:sz w:val="20"/>
            <w:szCs w:val="20"/>
          </w:rPr>
          <w:t>ABS 2013</w:t>
        </w:r>
      </w:hyperlink>
      <w:r w:rsidR="00D8011D" w:rsidRPr="00BC1DE4">
        <w:rPr>
          <w:noProof/>
          <w:sz w:val="20"/>
          <w:szCs w:val="20"/>
        </w:rPr>
        <w:t>)</w:t>
      </w:r>
      <w:r w:rsidR="00D8011D" w:rsidRPr="00BC1DE4">
        <w:rPr>
          <w:sz w:val="20"/>
          <w:szCs w:val="20"/>
        </w:rPr>
        <w:fldChar w:fldCharType="end"/>
      </w:r>
      <w:r w:rsidR="00D8011D" w:rsidRPr="00BC1DE4">
        <w:rPr>
          <w:sz w:val="20"/>
          <w:szCs w:val="20"/>
        </w:rPr>
        <w:t>.</w:t>
      </w:r>
      <w:r w:rsidR="003211D5" w:rsidRPr="00BC1DE4">
        <w:rPr>
          <w:sz w:val="20"/>
          <w:szCs w:val="20"/>
        </w:rPr>
        <w:t xml:space="preserve"> While</w:t>
      </w:r>
      <w:r w:rsidR="00BA7F57">
        <w:rPr>
          <w:sz w:val="20"/>
          <w:szCs w:val="20"/>
        </w:rPr>
        <w:t xml:space="preserve"> most of these areas</w:t>
      </w:r>
      <w:r w:rsidR="003211D5" w:rsidRPr="00BC1DE4">
        <w:rPr>
          <w:sz w:val="20"/>
          <w:szCs w:val="20"/>
        </w:rPr>
        <w:t xml:space="preserve"> already h</w:t>
      </w:r>
      <w:r w:rsidR="00BA7F57">
        <w:rPr>
          <w:sz w:val="20"/>
          <w:szCs w:val="20"/>
        </w:rPr>
        <w:t>ave</w:t>
      </w:r>
      <w:r w:rsidR="003211D5" w:rsidRPr="00BC1DE4">
        <w:rPr>
          <w:sz w:val="20"/>
          <w:szCs w:val="20"/>
        </w:rPr>
        <w:t xml:space="preserve"> skate park</w:t>
      </w:r>
      <w:r w:rsidR="00BA7F57">
        <w:rPr>
          <w:sz w:val="20"/>
          <w:szCs w:val="20"/>
        </w:rPr>
        <w:t xml:space="preserve">s; </w:t>
      </w:r>
      <w:r w:rsidR="003211D5" w:rsidRPr="00BC1DE4">
        <w:rPr>
          <w:sz w:val="20"/>
          <w:szCs w:val="20"/>
        </w:rPr>
        <w:t>which was one service found in the review to increase social connectedness amongst</w:t>
      </w:r>
      <w:r w:rsidR="00DB1364" w:rsidRPr="00BC1DE4">
        <w:rPr>
          <w:sz w:val="20"/>
          <w:szCs w:val="20"/>
        </w:rPr>
        <w:t xml:space="preserve"> young people, </w:t>
      </w:r>
      <w:r w:rsidR="007737CC" w:rsidRPr="00BC1DE4">
        <w:rPr>
          <w:sz w:val="20"/>
          <w:szCs w:val="20"/>
        </w:rPr>
        <w:t>a</w:t>
      </w:r>
      <w:r w:rsidRPr="00BC1DE4">
        <w:rPr>
          <w:sz w:val="20"/>
          <w:szCs w:val="20"/>
        </w:rPr>
        <w:t xml:space="preserve">nother program that </w:t>
      </w:r>
      <w:r w:rsidR="003211D5" w:rsidRPr="00BC1DE4">
        <w:rPr>
          <w:sz w:val="20"/>
          <w:szCs w:val="20"/>
        </w:rPr>
        <w:t xml:space="preserve">increased </w:t>
      </w:r>
      <w:r w:rsidRPr="00BC1DE4">
        <w:rPr>
          <w:sz w:val="20"/>
          <w:szCs w:val="20"/>
        </w:rPr>
        <w:t xml:space="preserve">social connectedness </w:t>
      </w:r>
      <w:r w:rsidR="007737CC" w:rsidRPr="00BC1DE4">
        <w:rPr>
          <w:sz w:val="20"/>
          <w:szCs w:val="20"/>
        </w:rPr>
        <w:t xml:space="preserve">amongst </w:t>
      </w:r>
      <w:r w:rsidRPr="00BC1DE4">
        <w:rPr>
          <w:sz w:val="20"/>
          <w:szCs w:val="20"/>
        </w:rPr>
        <w:t xml:space="preserve">young adults </w:t>
      </w:r>
      <w:r w:rsidR="003211D5" w:rsidRPr="00BC1DE4">
        <w:rPr>
          <w:sz w:val="20"/>
          <w:szCs w:val="20"/>
        </w:rPr>
        <w:t xml:space="preserve">that may be worth considering </w:t>
      </w:r>
      <w:r w:rsidRPr="00BC1DE4">
        <w:rPr>
          <w:sz w:val="20"/>
          <w:szCs w:val="20"/>
        </w:rPr>
        <w:t xml:space="preserve">involved </w:t>
      </w:r>
      <w:r w:rsidR="006C16CA" w:rsidRPr="00BC1DE4">
        <w:rPr>
          <w:sz w:val="20"/>
          <w:szCs w:val="20"/>
        </w:rPr>
        <w:t>participation</w:t>
      </w:r>
      <w:r w:rsidRPr="00BC1DE4">
        <w:rPr>
          <w:sz w:val="20"/>
          <w:szCs w:val="20"/>
        </w:rPr>
        <w:t xml:space="preserve"> in volunteering in local backyard sharing programs. Younger people would help their older neighbours, garden and source food to eat </w:t>
      </w:r>
      <w:r w:rsidRPr="00BC1DE4">
        <w:rPr>
          <w:sz w:val="20"/>
          <w:szCs w:val="20"/>
        </w:rPr>
        <w:fldChar w:fldCharType="begin"/>
      </w:r>
      <w:r w:rsidR="00156E8D" w:rsidRPr="00BC1DE4">
        <w:rPr>
          <w:sz w:val="20"/>
          <w:szCs w:val="20"/>
        </w:rPr>
        <w:instrText xml:space="preserve"> ADDIN EN.CITE &lt;EndNote&gt;&lt;Cite&gt;&lt;Author&gt;Blake&lt;/Author&gt;&lt;Year&gt;2009&lt;/Year&gt;&lt;RecNum&gt;35&lt;/RecNum&gt;&lt;DisplayText&gt;(Blake &amp;amp; Cloutier-Fisher 2009)&lt;/DisplayText&gt;&lt;record&gt;&lt;rec-number&gt;35&lt;/rec-number&gt;&lt;foreign-keys&gt;&lt;key app="EN" db-id="aexpzxvp250fvoeaxpd509ftf2swp5fw55vv"&gt;35&lt;/key&gt;&lt;/foreign-keys&gt;&lt;ref-type name="Journal Article"&gt;17&lt;/ref-type&gt;&lt;contributors&gt;&lt;authors&gt;&lt;author&gt;Blake, Analisa&lt;/author&gt;&lt;author&gt;Cloutier-Fisher, Denise&lt;/author&gt;&lt;/authors&gt;&lt;/contributors&gt;&lt;titles&gt;&lt;title&gt;Backyard bounty: exploring the benefits and challenges of backyard garden sharing projects&lt;/title&gt;&lt;secondary-title&gt;Local Environment&lt;/secondary-title&gt;&lt;/titles&gt;&lt;pages&gt;797-807&lt;/pages&gt;&lt;volume&gt;14&lt;/volume&gt;&lt;number&gt;9&lt;/number&gt;&lt;keywords&gt;&lt;keyword&gt;BACKYARD gardens&lt;/keyword&gt;&lt;keyword&gt;COMMUNITY gardens&lt;/keyword&gt;&lt;keyword&gt;ENVIRONMENTAL health&lt;/keyword&gt;&lt;keyword&gt;HOUSING development&lt;/keyword&gt;&lt;keyword&gt;PSYCHOSOCIAL factors&lt;/keyword&gt;&lt;keyword&gt;HOMEOWNERS&lt;/keyword&gt;&lt;keyword&gt;OLDER people&lt;/keyword&gt;&lt;keyword&gt;physical activity&lt;/keyword&gt;&lt;keyword&gt;psychosocial well-being&lt;/keyword&gt;&lt;keyword&gt;qualitative&lt;/keyword&gt;&lt;/keywords&gt;&lt;dates&gt;&lt;year&gt;2009&lt;/year&gt;&lt;/dates&gt;&lt;publisher&gt;Routledge&lt;/publisher&gt;&lt;isbn&gt;13549839&lt;/isbn&gt;&lt;accession-num&gt;44219076&lt;/accession-num&gt;&lt;work-type&gt;Article&lt;/work-type&gt;&lt;urls&gt;&lt;related-urls&gt;&lt;url&gt;http://ezproxy.deakin.edu.au/login?url=http://search.ebscohost.com/login.aspx?direct=true&amp;amp;db=a9h&amp;amp;AN=44219076&amp;amp;site=ehost-live&amp;amp;scope=site&lt;/url&gt;&lt;url&gt;http://www.tandfonline.com/doi/pdf/10.1080/13549830903166438&lt;/url&gt;&lt;/related-urls&gt;&lt;/urls&gt;&lt;electronic-resource-num&gt;10.1080/13549830903166438&lt;/electronic-resource-num&gt;&lt;remote-database-name&gt;a9h&lt;/remote-database-name&gt;&lt;remote-database-provider&gt;EBSCOhost&lt;/remote-database-provider&gt;&lt;/record&gt;&lt;/Cite&gt;&lt;/EndNote&gt;</w:instrText>
      </w:r>
      <w:r w:rsidRPr="00BC1DE4">
        <w:rPr>
          <w:sz w:val="20"/>
          <w:szCs w:val="20"/>
        </w:rPr>
        <w:fldChar w:fldCharType="separate"/>
      </w:r>
      <w:r w:rsidRPr="00BC1DE4">
        <w:rPr>
          <w:noProof/>
          <w:sz w:val="20"/>
          <w:szCs w:val="20"/>
        </w:rPr>
        <w:t>(</w:t>
      </w:r>
      <w:hyperlink w:anchor="_ENREF_12" w:tooltip="Blake, 2009 #35" w:history="1">
        <w:r w:rsidR="008D0F9C" w:rsidRPr="00BC1DE4">
          <w:rPr>
            <w:noProof/>
            <w:sz w:val="20"/>
            <w:szCs w:val="20"/>
          </w:rPr>
          <w:t>Blake &amp; Cloutier-Fisher 2009</w:t>
        </w:r>
      </w:hyperlink>
      <w:r w:rsidRPr="00BC1DE4">
        <w:rPr>
          <w:noProof/>
          <w:sz w:val="20"/>
          <w:szCs w:val="20"/>
        </w:rPr>
        <w:t>)</w:t>
      </w:r>
      <w:r w:rsidRPr="00BC1DE4">
        <w:rPr>
          <w:sz w:val="20"/>
          <w:szCs w:val="20"/>
        </w:rPr>
        <w:fldChar w:fldCharType="end"/>
      </w:r>
      <w:r w:rsidR="00593742" w:rsidRPr="00BC1DE4">
        <w:rPr>
          <w:sz w:val="20"/>
          <w:szCs w:val="20"/>
        </w:rPr>
        <w:t>. Although</w:t>
      </w:r>
      <w:r w:rsidR="006C16CA" w:rsidRPr="00BC1DE4">
        <w:rPr>
          <w:sz w:val="20"/>
          <w:szCs w:val="20"/>
        </w:rPr>
        <w:t xml:space="preserve"> a small pilot study,</w:t>
      </w:r>
      <w:r w:rsidRPr="00BC1DE4">
        <w:rPr>
          <w:sz w:val="20"/>
          <w:szCs w:val="20"/>
        </w:rPr>
        <w:t xml:space="preserve"> given the right organisation and level of support from local government, this program could be considered a useful multi-generational connection program for </w:t>
      </w:r>
      <w:r w:rsidR="00BA7F57">
        <w:rPr>
          <w:sz w:val="20"/>
          <w:szCs w:val="20"/>
        </w:rPr>
        <w:t>social connectedness.</w:t>
      </w:r>
      <w:r w:rsidRPr="00BC1DE4">
        <w:rPr>
          <w:sz w:val="20"/>
          <w:szCs w:val="20"/>
        </w:rPr>
        <w:t xml:space="preserve"> </w:t>
      </w:r>
    </w:p>
    <w:p w14:paraId="1D9AE2E8" w14:textId="77777777" w:rsidR="00715A3A" w:rsidRPr="00BC1DE4" w:rsidRDefault="00715A3A" w:rsidP="00156E8D">
      <w:pPr>
        <w:spacing w:line="240" w:lineRule="auto"/>
        <w:rPr>
          <w:sz w:val="20"/>
          <w:szCs w:val="20"/>
        </w:rPr>
      </w:pPr>
    </w:p>
    <w:p w14:paraId="59FF8F48" w14:textId="3428B5FE" w:rsidR="00715A3A" w:rsidRPr="00BC1DE4" w:rsidRDefault="00715A3A" w:rsidP="00156E8D">
      <w:pPr>
        <w:spacing w:line="240" w:lineRule="auto"/>
        <w:rPr>
          <w:sz w:val="20"/>
          <w:szCs w:val="20"/>
        </w:rPr>
      </w:pPr>
      <w:r w:rsidRPr="00BC1DE4">
        <w:rPr>
          <w:sz w:val="20"/>
          <w:szCs w:val="20"/>
        </w:rPr>
        <w:t xml:space="preserve">A noticeable gap in the literature available was the number of studies focusing on </w:t>
      </w:r>
      <w:r w:rsidR="009E79C9" w:rsidRPr="00BC1DE4">
        <w:rPr>
          <w:sz w:val="20"/>
          <w:szCs w:val="20"/>
        </w:rPr>
        <w:t xml:space="preserve">building </w:t>
      </w:r>
      <w:r w:rsidRPr="00BC1DE4">
        <w:rPr>
          <w:sz w:val="20"/>
          <w:szCs w:val="20"/>
        </w:rPr>
        <w:t>social connectedness amongst and between CALD groups.</w:t>
      </w:r>
      <w:r w:rsidR="00993056">
        <w:rPr>
          <w:sz w:val="20"/>
          <w:szCs w:val="20"/>
        </w:rPr>
        <w:t xml:space="preserve"> New</w:t>
      </w:r>
      <w:r w:rsidR="00D63AB2">
        <w:rPr>
          <w:sz w:val="20"/>
          <w:szCs w:val="20"/>
        </w:rPr>
        <w:t>,</w:t>
      </w:r>
      <w:r w:rsidR="00345F4C">
        <w:rPr>
          <w:sz w:val="20"/>
          <w:szCs w:val="20"/>
        </w:rPr>
        <w:t xml:space="preserve"> </w:t>
      </w:r>
      <w:r w:rsidR="00D63AB2">
        <w:rPr>
          <w:sz w:val="20"/>
          <w:szCs w:val="20"/>
        </w:rPr>
        <w:t xml:space="preserve">outer suburban </w:t>
      </w:r>
      <w:r w:rsidR="00345F4C">
        <w:rPr>
          <w:sz w:val="20"/>
          <w:szCs w:val="20"/>
        </w:rPr>
        <w:t>communities</w:t>
      </w:r>
      <w:r w:rsidR="00993056">
        <w:rPr>
          <w:sz w:val="20"/>
          <w:szCs w:val="20"/>
        </w:rPr>
        <w:t xml:space="preserve"> </w:t>
      </w:r>
      <w:r w:rsidR="00345F4C">
        <w:rPr>
          <w:sz w:val="20"/>
          <w:szCs w:val="20"/>
        </w:rPr>
        <w:t>are</w:t>
      </w:r>
      <w:r w:rsidR="008D0F9C">
        <w:rPr>
          <w:sz w:val="20"/>
          <w:szCs w:val="20"/>
        </w:rPr>
        <w:t xml:space="preserve"> </w:t>
      </w:r>
      <w:r w:rsidR="00D63AB2">
        <w:rPr>
          <w:sz w:val="20"/>
          <w:szCs w:val="20"/>
        </w:rPr>
        <w:t>often</w:t>
      </w:r>
      <w:r w:rsidRPr="00BC1DE4">
        <w:rPr>
          <w:sz w:val="20"/>
          <w:szCs w:val="20"/>
        </w:rPr>
        <w:t xml:space="preserve"> home to </w:t>
      </w:r>
      <w:r w:rsidR="009E79C9" w:rsidRPr="00BC1DE4">
        <w:rPr>
          <w:sz w:val="20"/>
          <w:szCs w:val="20"/>
        </w:rPr>
        <w:t>a high proportion of residents from CALD backgrounds</w:t>
      </w:r>
      <w:r w:rsidR="0072670B">
        <w:rPr>
          <w:sz w:val="20"/>
          <w:szCs w:val="20"/>
        </w:rPr>
        <w:t xml:space="preserve"> so</w:t>
      </w:r>
      <w:r w:rsidR="009E79C9" w:rsidRPr="00BC1DE4">
        <w:rPr>
          <w:sz w:val="20"/>
          <w:szCs w:val="20"/>
        </w:rPr>
        <w:t xml:space="preserve"> </w:t>
      </w:r>
      <w:r w:rsidRPr="00BC1DE4">
        <w:rPr>
          <w:sz w:val="20"/>
          <w:szCs w:val="20"/>
        </w:rPr>
        <w:t>it is imperative that local municipalities encourage the involvement of CALD groups in social connectedness initiatives. One study mentioned previously</w:t>
      </w:r>
      <w:r w:rsidR="002A65BE" w:rsidRPr="00BC1DE4">
        <w:rPr>
          <w:sz w:val="20"/>
          <w:szCs w:val="20"/>
        </w:rPr>
        <w:t>,</w:t>
      </w:r>
      <w:r w:rsidRPr="00BC1DE4">
        <w:rPr>
          <w:sz w:val="20"/>
          <w:szCs w:val="20"/>
        </w:rPr>
        <w:t xml:space="preserve"> the Tied Together program</w:t>
      </w:r>
      <w:r w:rsidR="002A65BE" w:rsidRPr="00BC1DE4">
        <w:rPr>
          <w:sz w:val="20"/>
          <w:szCs w:val="20"/>
        </w:rPr>
        <w:t>,</w:t>
      </w:r>
      <w:r w:rsidRPr="00BC1DE4">
        <w:rPr>
          <w:sz w:val="20"/>
          <w:szCs w:val="20"/>
        </w:rPr>
        <w:t xml:space="preserve"> involved CALD participants, however it was targeted </w:t>
      </w:r>
      <w:r w:rsidR="00753F80" w:rsidRPr="00BC1DE4">
        <w:rPr>
          <w:sz w:val="20"/>
          <w:szCs w:val="20"/>
        </w:rPr>
        <w:t xml:space="preserve">only </w:t>
      </w:r>
      <w:r w:rsidRPr="00BC1DE4">
        <w:rPr>
          <w:sz w:val="20"/>
          <w:szCs w:val="20"/>
        </w:rPr>
        <w:t>at parents</w:t>
      </w:r>
      <w:r w:rsidR="002A65BE" w:rsidRPr="00BC1DE4">
        <w:rPr>
          <w:sz w:val="20"/>
          <w:szCs w:val="20"/>
        </w:rPr>
        <w:t xml:space="preserve"> </w:t>
      </w:r>
      <w:r w:rsidR="002A65BE" w:rsidRPr="00BC1DE4">
        <w:rPr>
          <w:sz w:val="20"/>
          <w:szCs w:val="20"/>
        </w:rPr>
        <w:fldChar w:fldCharType="begin"/>
      </w:r>
      <w:r w:rsidR="002A65BE" w:rsidRPr="00BC1DE4">
        <w:rPr>
          <w:sz w:val="20"/>
          <w:szCs w:val="20"/>
        </w:rPr>
        <w:instrText xml:space="preserve"> ADDIN EN.CITE &lt;EndNote&gt;&lt;Cite&gt;&lt;Author&gt;Bess&lt;/Author&gt;&lt;Year&gt;2014&lt;/Year&gt;&lt;RecNum&gt;26&lt;/RecNum&gt;&lt;DisplayText&gt;(Bess &amp;amp; Doykos 2014)&lt;/DisplayText&gt;&lt;record&gt;&lt;rec-number&gt;26&lt;/rec-number&gt;&lt;foreign-keys&gt;&lt;key app="EN" db-id="aexpzxvp250fvoeaxpd509ftf2swp5fw55vv"&gt;26&lt;/key&gt;&lt;/foreign-keys&gt;&lt;ref-type name="Journal Article"&gt;17&lt;/ref-type&gt;&lt;contributors&gt;&lt;authors&gt;&lt;author&gt;Bess, Kimberly D.&lt;/author&gt;&lt;author&gt;Doykos, Bernadette&lt;/author&gt;&lt;/authors&gt;&lt;/contributors&gt;&lt;titles&gt;&lt;title&gt;Tied together: Building relational well-being and reducing social isolation through place-based parent education&lt;/title&gt;&lt;secondary-title&gt;Journal of Community Psychology&lt;/secondary-title&gt;&lt;/titles&gt;&lt;pages&gt;268-284&lt;/pages&gt;&lt;volume&gt;42&lt;/volume&gt;&lt;number&gt;3&lt;/number&gt;&lt;keywords&gt;&lt;keyword&gt;WELL-being&lt;/keyword&gt;&lt;keyword&gt;SOCIAL isolation&lt;/keyword&gt;&lt;keyword&gt;PREVENTION&lt;/keyword&gt;&lt;keyword&gt;PARENTING education&lt;/keyword&gt;&lt;keyword&gt;NEIGHBORHOODS&lt;/keyword&gt;&lt;keyword&gt;QUALITATIVE research&lt;/keyword&gt;&lt;/keywords&gt;&lt;dates&gt;&lt;year&gt;2014&lt;/year&gt;&lt;/dates&gt;&lt;publisher&gt;John Wiley &amp;amp; Sons, Inc.&lt;/publisher&gt;&lt;isbn&gt;00904392&lt;/isbn&gt;&lt;accession-num&gt;94857412&lt;/accession-num&gt;&lt;work-type&gt;Article&lt;/work-type&gt;&lt;urls&gt;&lt;related-urls&gt;&lt;url&gt;http://ezproxy.deakin.edu.au/login?url=http://search.ebscohost.com/login.aspx?direct=true&amp;amp;db=a9h&amp;amp;AN=94857412&amp;amp;site=ehost-live&amp;amp;scope=site&lt;/url&gt;&lt;url&gt;http://onlinelibrary.wiley.com/store/10.1002/jcop.21609/asset/jcop21609.pdf?v=1&amp;amp;t=ir2selmo&amp;amp;s=2aec462165416049b1dfd8e973bbc1c4da8191c3&lt;/url&gt;&lt;/related-urls&gt;&lt;/urls&gt;&lt;electronic-resource-num&gt;10.1002/jcop.21609&lt;/electronic-resource-num&gt;&lt;remote-database-name&gt;a9h&lt;/remote-database-name&gt;&lt;remote-database-provider&gt;EBSCOhost&lt;/remote-database-provider&gt;&lt;/record&gt;&lt;/Cite&gt;&lt;/EndNote&gt;</w:instrText>
      </w:r>
      <w:r w:rsidR="002A65BE" w:rsidRPr="00BC1DE4">
        <w:rPr>
          <w:sz w:val="20"/>
          <w:szCs w:val="20"/>
        </w:rPr>
        <w:fldChar w:fldCharType="separate"/>
      </w:r>
      <w:r w:rsidR="002A65BE" w:rsidRPr="00BC1DE4">
        <w:rPr>
          <w:noProof/>
          <w:sz w:val="20"/>
          <w:szCs w:val="20"/>
        </w:rPr>
        <w:t>(</w:t>
      </w:r>
      <w:hyperlink w:anchor="_ENREF_11" w:tooltip="Bess, 2014 #26" w:history="1">
        <w:r w:rsidR="008D0F9C" w:rsidRPr="00BC1DE4">
          <w:rPr>
            <w:noProof/>
            <w:sz w:val="20"/>
            <w:szCs w:val="20"/>
          </w:rPr>
          <w:t>Bess &amp; Doykos 2014</w:t>
        </w:r>
      </w:hyperlink>
      <w:r w:rsidR="002A65BE" w:rsidRPr="00BC1DE4">
        <w:rPr>
          <w:noProof/>
          <w:sz w:val="20"/>
          <w:szCs w:val="20"/>
        </w:rPr>
        <w:t>)</w:t>
      </w:r>
      <w:r w:rsidR="002A65BE" w:rsidRPr="00BC1DE4">
        <w:rPr>
          <w:sz w:val="20"/>
          <w:szCs w:val="20"/>
        </w:rPr>
        <w:fldChar w:fldCharType="end"/>
      </w:r>
      <w:r w:rsidRPr="00BC1DE4">
        <w:rPr>
          <w:sz w:val="20"/>
          <w:szCs w:val="20"/>
        </w:rPr>
        <w:t xml:space="preserve">. </w:t>
      </w:r>
      <w:r w:rsidR="009E79C9" w:rsidRPr="00BC1DE4">
        <w:rPr>
          <w:sz w:val="20"/>
          <w:szCs w:val="20"/>
        </w:rPr>
        <w:t>The</w:t>
      </w:r>
      <w:r w:rsidRPr="00BC1DE4">
        <w:rPr>
          <w:sz w:val="20"/>
          <w:szCs w:val="20"/>
        </w:rPr>
        <w:t xml:space="preserve"> personal development program described by </w:t>
      </w:r>
      <w:hyperlink w:anchor="_ENREF_35" w:tooltip="Spry, 2014 #23" w:history="1">
        <w:r w:rsidR="008D0F9C" w:rsidRPr="00BC1DE4">
          <w:rPr>
            <w:sz w:val="20"/>
            <w:szCs w:val="20"/>
          </w:rPr>
          <w:fldChar w:fldCharType="begin">
            <w:fldData xml:space="preserve">PEVuZE5vdGU+PENpdGUgQXV0aG9yWWVhcj0iMSI+PEF1dGhvcj5TcHJ5PC9BdXRob3I+PFllYXI+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=
</w:fldData>
          </w:fldChar>
        </w:r>
        <w:r w:rsidR="008D0F9C" w:rsidRPr="00BC1DE4">
          <w:rPr>
            <w:sz w:val="20"/>
            <w:szCs w:val="20"/>
          </w:rPr>
          <w:instrText xml:space="preserve"> ADDIN EN.CITE </w:instrText>
        </w:r>
        <w:r w:rsidR="008D0F9C" w:rsidRPr="00BC1DE4">
          <w:rPr>
            <w:sz w:val="20"/>
            <w:szCs w:val="20"/>
          </w:rPr>
          <w:fldChar w:fldCharType="begin">
            <w:fldData xml:space="preserve">PEVuZE5vdGU+PENpdGUgQXV0aG9yWWVhcj0iMSI+PEF1dGhvcj5TcHJ5PC9BdXRob3I+PFllYXI+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=
</w:fldData>
          </w:fldChar>
        </w:r>
        <w:r w:rsidR="008D0F9C" w:rsidRPr="00BC1DE4">
          <w:rPr>
            <w:sz w:val="20"/>
            <w:szCs w:val="20"/>
          </w:rPr>
          <w:instrText xml:space="preserve"> ADDIN EN.CITE.DATA </w:instrText>
        </w:r>
        <w:r w:rsidR="008D0F9C" w:rsidRPr="00BC1DE4">
          <w:rPr>
            <w:sz w:val="20"/>
            <w:szCs w:val="20"/>
          </w:rPr>
        </w:r>
        <w:r w:rsidR="008D0F9C" w:rsidRPr="00BC1DE4">
          <w:rPr>
            <w:sz w:val="20"/>
            <w:szCs w:val="20"/>
          </w:rPr>
          <w:fldChar w:fldCharType="end"/>
        </w:r>
        <w:r w:rsidR="008D0F9C" w:rsidRPr="00BC1DE4">
          <w:rPr>
            <w:sz w:val="20"/>
            <w:szCs w:val="20"/>
          </w:rPr>
        </w:r>
        <w:r w:rsidR="008D0F9C" w:rsidRPr="00BC1DE4">
          <w:rPr>
            <w:sz w:val="20"/>
            <w:szCs w:val="20"/>
          </w:rPr>
          <w:fldChar w:fldCharType="separate"/>
        </w:r>
        <w:r w:rsidR="008D0F9C" w:rsidRPr="00BC1DE4">
          <w:rPr>
            <w:noProof/>
            <w:sz w:val="20"/>
            <w:szCs w:val="20"/>
          </w:rPr>
          <w:t>Spry and Marchant (2014)</w:t>
        </w:r>
        <w:r w:rsidR="008D0F9C" w:rsidRPr="00BC1DE4">
          <w:rPr>
            <w:sz w:val="20"/>
            <w:szCs w:val="20"/>
          </w:rPr>
          <w:fldChar w:fldCharType="end"/>
        </w:r>
      </w:hyperlink>
      <w:r w:rsidRPr="00BC1DE4">
        <w:rPr>
          <w:sz w:val="20"/>
          <w:szCs w:val="20"/>
        </w:rPr>
        <w:t xml:space="preserve"> in a Sydney suburb did </w:t>
      </w:r>
      <w:r w:rsidR="00355AC7" w:rsidRPr="00BC1DE4">
        <w:rPr>
          <w:sz w:val="20"/>
          <w:szCs w:val="20"/>
        </w:rPr>
        <w:t>involve</w:t>
      </w:r>
      <w:r w:rsidRPr="00BC1DE4">
        <w:rPr>
          <w:sz w:val="20"/>
          <w:szCs w:val="20"/>
        </w:rPr>
        <w:t xml:space="preserve"> a larger and more diverse group of CALD participants</w:t>
      </w:r>
      <w:r w:rsidR="00DB1364" w:rsidRPr="00BC1DE4">
        <w:rPr>
          <w:sz w:val="20"/>
          <w:szCs w:val="20"/>
        </w:rPr>
        <w:t xml:space="preserve"> </w:t>
      </w:r>
      <w:r w:rsidRPr="00BC1DE4">
        <w:rPr>
          <w:sz w:val="20"/>
          <w:szCs w:val="20"/>
        </w:rPr>
        <w:t xml:space="preserve">who reported more connection socially with each other and the community </w:t>
      </w:r>
      <w:r w:rsidR="004F2339" w:rsidRPr="00BC1DE4">
        <w:rPr>
          <w:sz w:val="20"/>
          <w:szCs w:val="20"/>
        </w:rPr>
        <w:t>as a result of the program</w:t>
      </w:r>
      <w:r w:rsidRPr="00BC1DE4">
        <w:rPr>
          <w:sz w:val="20"/>
          <w:szCs w:val="20"/>
        </w:rPr>
        <w:t xml:space="preserve">. </w:t>
      </w:r>
    </w:p>
    <w:p w14:paraId="19A332C5" w14:textId="77777777" w:rsidR="00C051F0" w:rsidRPr="00BC1DE4" w:rsidRDefault="00C051F0" w:rsidP="00156E8D">
      <w:pPr>
        <w:spacing w:line="240" w:lineRule="auto"/>
        <w:rPr>
          <w:sz w:val="20"/>
          <w:szCs w:val="20"/>
        </w:rPr>
      </w:pPr>
    </w:p>
    <w:p w14:paraId="24DF7E8B" w14:textId="2A16D516" w:rsidR="00C051F0" w:rsidRPr="00BC1DE4" w:rsidRDefault="00C051F0" w:rsidP="00156E8D">
      <w:pPr>
        <w:spacing w:line="240" w:lineRule="auto"/>
        <w:rPr>
          <w:sz w:val="20"/>
          <w:szCs w:val="20"/>
        </w:rPr>
      </w:pPr>
      <w:r w:rsidRPr="00BC1DE4">
        <w:rPr>
          <w:sz w:val="20"/>
          <w:szCs w:val="20"/>
        </w:rPr>
        <w:t xml:space="preserve">Another gap in the literature were studies addressing </w:t>
      </w:r>
      <w:r w:rsidR="00365228" w:rsidRPr="00BC1DE4">
        <w:rPr>
          <w:sz w:val="20"/>
          <w:szCs w:val="20"/>
        </w:rPr>
        <w:t xml:space="preserve">lower </w:t>
      </w:r>
      <w:r w:rsidRPr="00BC1DE4">
        <w:rPr>
          <w:sz w:val="20"/>
          <w:szCs w:val="20"/>
        </w:rPr>
        <w:t>SES groups</w:t>
      </w:r>
      <w:r w:rsidR="000B6B66" w:rsidRPr="00BC1DE4">
        <w:rPr>
          <w:sz w:val="20"/>
          <w:szCs w:val="20"/>
        </w:rPr>
        <w:t xml:space="preserve">. Although there </w:t>
      </w:r>
      <w:r w:rsidR="00365228" w:rsidRPr="00BC1DE4">
        <w:rPr>
          <w:sz w:val="20"/>
          <w:szCs w:val="20"/>
        </w:rPr>
        <w:t xml:space="preserve">were </w:t>
      </w:r>
      <w:r w:rsidR="000B6B66" w:rsidRPr="00BC1DE4">
        <w:rPr>
          <w:sz w:val="20"/>
          <w:szCs w:val="20"/>
        </w:rPr>
        <w:t>limited publications specifically addressing this at risk group, some of the studies identified in this paper c</w:t>
      </w:r>
      <w:r w:rsidR="00365228" w:rsidRPr="00BC1DE4">
        <w:rPr>
          <w:sz w:val="20"/>
          <w:szCs w:val="20"/>
        </w:rPr>
        <w:t>ould be</w:t>
      </w:r>
      <w:r w:rsidR="000B6B66" w:rsidRPr="00BC1DE4">
        <w:rPr>
          <w:sz w:val="20"/>
          <w:szCs w:val="20"/>
        </w:rPr>
        <w:t xml:space="preserve"> applicable to </w:t>
      </w:r>
      <w:r w:rsidR="00365228" w:rsidRPr="00BC1DE4">
        <w:rPr>
          <w:sz w:val="20"/>
          <w:szCs w:val="20"/>
        </w:rPr>
        <w:t xml:space="preserve">lower </w:t>
      </w:r>
      <w:r w:rsidR="000B6B66" w:rsidRPr="00BC1DE4">
        <w:rPr>
          <w:sz w:val="20"/>
          <w:szCs w:val="20"/>
        </w:rPr>
        <w:t>SES groups within</w:t>
      </w:r>
      <w:r w:rsidR="006C16CA" w:rsidRPr="00BC1DE4">
        <w:rPr>
          <w:sz w:val="20"/>
          <w:szCs w:val="20"/>
        </w:rPr>
        <w:t xml:space="preserve"> </w:t>
      </w:r>
      <w:r w:rsidR="00196DA0">
        <w:rPr>
          <w:sz w:val="20"/>
          <w:szCs w:val="20"/>
        </w:rPr>
        <w:t xml:space="preserve">new </w:t>
      </w:r>
      <w:r w:rsidR="00D63AB2">
        <w:rPr>
          <w:sz w:val="20"/>
          <w:szCs w:val="20"/>
        </w:rPr>
        <w:t xml:space="preserve">outer suburban </w:t>
      </w:r>
      <w:r w:rsidR="00196DA0">
        <w:rPr>
          <w:sz w:val="20"/>
          <w:szCs w:val="20"/>
        </w:rPr>
        <w:t>communities</w:t>
      </w:r>
      <w:r w:rsidR="000B6B66" w:rsidRPr="00BC1DE4">
        <w:rPr>
          <w:sz w:val="20"/>
          <w:szCs w:val="20"/>
        </w:rPr>
        <w:t xml:space="preserve">. </w:t>
      </w:r>
      <w:r w:rsidR="009F06BF" w:rsidRPr="00BC1DE4">
        <w:rPr>
          <w:sz w:val="20"/>
          <w:szCs w:val="20"/>
        </w:rPr>
        <w:t>The community garden sharing project</w:t>
      </w:r>
      <w:r w:rsidR="000B6B66" w:rsidRPr="00BC1DE4">
        <w:rPr>
          <w:sz w:val="20"/>
          <w:szCs w:val="20"/>
        </w:rPr>
        <w:t xml:space="preserve"> identified by </w:t>
      </w:r>
      <w:hyperlink w:anchor="_ENREF_12" w:tooltip="Blake, 2009 #35" w:history="1">
        <w:r w:rsidR="008D0F9C" w:rsidRPr="00BC1DE4">
          <w:rPr>
            <w:sz w:val="20"/>
            <w:szCs w:val="20"/>
          </w:rPr>
          <w:fldChar w:fldCharType="begin"/>
        </w:r>
        <w:r w:rsidR="008D0F9C" w:rsidRPr="00BC1DE4">
          <w:rPr>
            <w:sz w:val="20"/>
            <w:szCs w:val="20"/>
          </w:rPr>
          <w:instrText xml:space="preserve"> ADDIN EN.CITE &lt;EndNote&gt;&lt;Cite AuthorYear="1"&gt;&lt;Author&gt;Blake&lt;/Author&gt;&lt;Year&gt;2009&lt;/Year&gt;&lt;RecNum&gt;35&lt;/RecNum&gt;&lt;DisplayText&gt;Blake and Cloutier-Fisher (2009)&lt;/DisplayText&gt;&lt;record&gt;&lt;rec-number&gt;35&lt;/rec-number&gt;&lt;foreign-keys&gt;&lt;key app="EN" db-id="aexpzxvp250fvoeaxpd509ftf2swp5fw55vv"&gt;35&lt;/key&gt;&lt;/foreign-keys&gt;&lt;ref-type name="Journal Article"&gt;17&lt;/ref-type&gt;&lt;contributors&gt;&lt;authors&gt;&lt;author&gt;Blake, Analisa&lt;/author&gt;&lt;author&gt;Cloutier-Fisher, Denise&lt;/author&gt;&lt;/authors&gt;&lt;/contributors&gt;&lt;titles&gt;&lt;title&gt;Backyard bounty: exploring the benefits and challenges of backyard garden sharing projects&lt;/title&gt;&lt;secondary-title&gt;Local Environment&lt;/secondary-title&gt;&lt;/titles&gt;&lt;pages&gt;797-807&lt;/pages&gt;&lt;volume&gt;14&lt;/volume&gt;&lt;number&gt;9&lt;/number&gt;&lt;keywords&gt;&lt;keyword&gt;BACKYARD gardens&lt;/keyword&gt;&lt;keyword&gt;COMMUNITY gardens&lt;/keyword&gt;&lt;keyword&gt;ENVIRONMENTAL health&lt;/keyword&gt;&lt;keyword&gt;HOUSING development&lt;/keyword&gt;&lt;keyword&gt;PSYCHOSOCIAL factors&lt;/keyword&gt;&lt;keyword&gt;HOMEOWNERS&lt;/keyword&gt;&lt;keyword&gt;OLDER people&lt;/keyword&gt;&lt;keyword&gt;physical activity&lt;/keyword&gt;&lt;keyword&gt;psychosocial well-being&lt;/keyword&gt;&lt;keyword&gt;qualitative&lt;/keyword&gt;&lt;/keywords&gt;&lt;dates&gt;&lt;year&gt;2009&lt;/year&gt;&lt;/dates&gt;&lt;publisher&gt;Routledge&lt;/publisher&gt;&lt;isbn&gt;13549839&lt;/isbn&gt;&lt;accession-num&gt;44219076&lt;/accession-num&gt;&lt;work-type&gt;Article&lt;/work-type&gt;&lt;urls&gt;&lt;related-urls&gt;&lt;url&gt;http://ezproxy.deakin.edu.au/login?url=http://search.ebscohost.com/login.aspx?direct=true&amp;amp;db=a9h&amp;amp;AN=44219076&amp;amp;site=ehost-live&amp;amp;scope=site&lt;/url&gt;&lt;url&gt;http://www.tandfonline.com/doi/pdf/10.1080/13549830903166438&lt;/url&gt;&lt;/related-urls&gt;&lt;/urls&gt;&lt;electronic-resource-num&gt;10.1080/13549830903166438&lt;/electronic-resource-num&gt;&lt;remote-database-name&gt;a9h&lt;/remote-database-name&gt;&lt;remote-database-provider&gt;EBSCOhost&lt;/remote-database-provider&gt;&lt;/record&gt;&lt;/Cite&gt;&lt;/EndNote&gt;</w:instrText>
        </w:r>
        <w:r w:rsidR="008D0F9C" w:rsidRPr="00BC1DE4">
          <w:rPr>
            <w:sz w:val="20"/>
            <w:szCs w:val="20"/>
          </w:rPr>
          <w:fldChar w:fldCharType="separate"/>
        </w:r>
        <w:r w:rsidR="008D0F9C" w:rsidRPr="00BC1DE4">
          <w:rPr>
            <w:noProof/>
            <w:sz w:val="20"/>
            <w:szCs w:val="20"/>
          </w:rPr>
          <w:t>Blake and Cloutier-Fisher (2009)</w:t>
        </w:r>
        <w:r w:rsidR="008D0F9C" w:rsidRPr="00BC1DE4">
          <w:rPr>
            <w:sz w:val="20"/>
            <w:szCs w:val="20"/>
          </w:rPr>
          <w:fldChar w:fldCharType="end"/>
        </w:r>
      </w:hyperlink>
      <w:r w:rsidR="009F06BF" w:rsidRPr="00BC1DE4">
        <w:rPr>
          <w:sz w:val="20"/>
          <w:szCs w:val="20"/>
        </w:rPr>
        <w:t xml:space="preserve"> and also the SAGE program; </w:t>
      </w:r>
      <w:r w:rsidR="00E84EDA" w:rsidRPr="00BC1DE4">
        <w:rPr>
          <w:sz w:val="20"/>
          <w:szCs w:val="20"/>
        </w:rPr>
        <w:t xml:space="preserve">a </w:t>
      </w:r>
      <w:r w:rsidR="009F06BF" w:rsidRPr="00BC1DE4">
        <w:rPr>
          <w:sz w:val="20"/>
          <w:szCs w:val="20"/>
        </w:rPr>
        <w:t>volunteer</w:t>
      </w:r>
      <w:r w:rsidR="00B877EF" w:rsidRPr="00BC1DE4">
        <w:rPr>
          <w:sz w:val="20"/>
          <w:szCs w:val="20"/>
        </w:rPr>
        <w:t xml:space="preserve"> family mentoring service</w:t>
      </w:r>
      <w:r w:rsidR="000B6B66" w:rsidRPr="00BC1DE4">
        <w:rPr>
          <w:sz w:val="20"/>
          <w:szCs w:val="20"/>
        </w:rPr>
        <w:t xml:space="preserve"> identified by </w:t>
      </w:r>
      <w:hyperlink w:anchor="_ENREF_18" w:tooltip="Denley, 2009 #145" w:history="1">
        <w:r w:rsidR="008D0F9C" w:rsidRPr="00BC1DE4">
          <w:rPr>
            <w:sz w:val="20"/>
            <w:szCs w:val="20"/>
          </w:rPr>
          <w:fldChar w:fldCharType="begin"/>
        </w:r>
        <w:r w:rsidR="008D0F9C" w:rsidRPr="00BC1DE4">
          <w:rPr>
            <w:sz w:val="20"/>
            <w:szCs w:val="20"/>
          </w:rPr>
          <w:instrText xml:space="preserve"> ADDIN EN.CITE &lt;EndNote&gt;&lt;Cite AuthorYear="1"&gt;&lt;Author&gt;Denley&lt;/Author&gt;&lt;Year&gt;2009&lt;/Year&gt;&lt;RecNum&gt;145&lt;/RecNum&gt;&lt;DisplayText&gt;Denley (2009)&lt;/DisplayText&gt;&lt;record&gt;&lt;rec-number&gt;145&lt;/rec-number&gt;&lt;foreign-keys&gt;&lt;key app="EN" db-id="aexpzxvp250fvoeaxpd509ftf2swp5fw55vv"&gt;145&lt;/key&gt;&lt;/foreign-keys&gt;&lt;ref-type name="Journal Article"&gt;17&lt;/ref-type&gt;&lt;contributors&gt;&lt;authors&gt;&lt;author&gt;Denley, Sally&lt;/author&gt;&lt;/authors&gt;&lt;/contributors&gt;&lt;titles&gt;&lt;title&gt;Nurturing social capital in local communities&lt;/title&gt;&lt;secondary-title&gt;Aotearoa New Zealand Social Work Review&lt;/secondary-title&gt;&lt;/titles&gt;&lt;pages&gt;31-38&lt;/pages&gt;&lt;volume&gt;21&lt;/volume&gt;&lt;number&gt;1/2&lt;/number&gt;&lt;keywords&gt;&lt;keyword&gt;SOCIAL capital (Sociology)&lt;/keyword&gt;&lt;keyword&gt;COMMUNITY development&lt;/keyword&gt;&lt;keyword&gt;COMMUNITY-based social services&lt;/keyword&gt;&lt;keyword&gt;FAMILY social work&lt;/keyword&gt;&lt;keyword&gt;COMMUNITY-based family services&lt;/keyword&gt;&lt;keyword&gt;FAMILY services&lt;/keyword&gt;&lt;keyword&gt;CANTERBURY (N.Z.)&lt;/keyword&gt;&lt;keyword&gt;NEW Zealand&lt;/keyword&gt;&lt;/keywords&gt;&lt;dates&gt;&lt;year&gt;2009&lt;/year&gt;&lt;pub-dates&gt;&lt;date&gt;Spring2009&lt;/date&gt;&lt;/pub-dates&gt;&lt;/dates&gt;&lt;publisher&gt;Aotearoa New Zealand Association of Social Workers Inc.&lt;/publisher&gt;&lt;isbn&gt;24634131&lt;/isbn&gt;&lt;accession-num&gt;44512399&lt;/accession-num&gt;&lt;work-type&gt;Article&lt;/work-type&gt;&lt;urls&gt;&lt;related-urls&gt;&lt;url&gt;http://ezproxy.deakin.edu.au/login?url=http://search.ebscohost.com/login.aspx?direct=true&amp;amp;db=sih&amp;amp;AN=44512399&amp;amp;site=ehost-live&amp;amp;scope=site&lt;/url&gt;&lt;/related-urls&gt;&lt;/urls&gt;&lt;remote-database-name&gt;sih&lt;/remote-database-name&gt;&lt;remote-database-provider&gt;EBSCOhost&lt;/remote-database-provider&gt;&lt;/record&gt;&lt;/Cite&gt;&lt;/EndNote&gt;</w:instrText>
        </w:r>
        <w:r w:rsidR="008D0F9C" w:rsidRPr="00BC1DE4">
          <w:rPr>
            <w:sz w:val="20"/>
            <w:szCs w:val="20"/>
          </w:rPr>
          <w:fldChar w:fldCharType="separate"/>
        </w:r>
        <w:r w:rsidR="008D0F9C" w:rsidRPr="00BC1DE4">
          <w:rPr>
            <w:noProof/>
            <w:sz w:val="20"/>
            <w:szCs w:val="20"/>
          </w:rPr>
          <w:t>Denley (2009)</w:t>
        </w:r>
        <w:r w:rsidR="008D0F9C" w:rsidRPr="00BC1DE4">
          <w:rPr>
            <w:sz w:val="20"/>
            <w:szCs w:val="20"/>
          </w:rPr>
          <w:fldChar w:fldCharType="end"/>
        </w:r>
      </w:hyperlink>
      <w:r w:rsidR="009F06BF" w:rsidRPr="00BC1DE4">
        <w:rPr>
          <w:sz w:val="20"/>
          <w:szCs w:val="20"/>
        </w:rPr>
        <w:t xml:space="preserve"> </w:t>
      </w:r>
      <w:r w:rsidR="006C16CA" w:rsidRPr="00BC1DE4">
        <w:rPr>
          <w:sz w:val="20"/>
          <w:szCs w:val="20"/>
        </w:rPr>
        <w:t>both</w:t>
      </w:r>
      <w:r w:rsidR="009F06BF" w:rsidRPr="00BC1DE4">
        <w:rPr>
          <w:sz w:val="20"/>
          <w:szCs w:val="20"/>
        </w:rPr>
        <w:t xml:space="preserve"> </w:t>
      </w:r>
      <w:r w:rsidR="006C16CA" w:rsidRPr="00BC1DE4">
        <w:rPr>
          <w:sz w:val="20"/>
          <w:szCs w:val="20"/>
        </w:rPr>
        <w:t>in</w:t>
      </w:r>
      <w:r w:rsidR="00695E82" w:rsidRPr="00BC1DE4">
        <w:rPr>
          <w:sz w:val="20"/>
          <w:szCs w:val="20"/>
        </w:rPr>
        <w:t>creased</w:t>
      </w:r>
      <w:r w:rsidR="006C16CA" w:rsidRPr="00BC1DE4">
        <w:rPr>
          <w:sz w:val="20"/>
          <w:szCs w:val="20"/>
        </w:rPr>
        <w:t xml:space="preserve"> social connectedness for </w:t>
      </w:r>
      <w:r w:rsidR="009F06BF" w:rsidRPr="00BC1DE4">
        <w:rPr>
          <w:sz w:val="20"/>
          <w:szCs w:val="20"/>
        </w:rPr>
        <w:t>participants and could both be</w:t>
      </w:r>
      <w:r w:rsidR="000A467A" w:rsidRPr="00BC1DE4">
        <w:rPr>
          <w:sz w:val="20"/>
          <w:szCs w:val="20"/>
        </w:rPr>
        <w:t xml:space="preserve"> transferable to </w:t>
      </w:r>
      <w:r w:rsidR="004F2339" w:rsidRPr="00BC1DE4">
        <w:rPr>
          <w:sz w:val="20"/>
          <w:szCs w:val="20"/>
        </w:rPr>
        <w:t xml:space="preserve">lower </w:t>
      </w:r>
      <w:r w:rsidR="000A467A" w:rsidRPr="00BC1DE4">
        <w:rPr>
          <w:sz w:val="20"/>
          <w:szCs w:val="20"/>
        </w:rPr>
        <w:t>SES groups in</w:t>
      </w:r>
      <w:r w:rsidR="00695E82" w:rsidRPr="00BC1DE4">
        <w:rPr>
          <w:sz w:val="20"/>
          <w:szCs w:val="20"/>
        </w:rPr>
        <w:t xml:space="preserve"> the</w:t>
      </w:r>
      <w:r w:rsidR="000A467A" w:rsidRPr="00BC1DE4">
        <w:rPr>
          <w:sz w:val="20"/>
          <w:szCs w:val="20"/>
        </w:rPr>
        <w:t xml:space="preserve"> </w:t>
      </w:r>
      <w:r w:rsidR="00196DA0">
        <w:rPr>
          <w:sz w:val="20"/>
          <w:szCs w:val="20"/>
        </w:rPr>
        <w:t xml:space="preserve">new </w:t>
      </w:r>
      <w:r w:rsidR="00D63AB2">
        <w:rPr>
          <w:sz w:val="20"/>
          <w:szCs w:val="20"/>
        </w:rPr>
        <w:t xml:space="preserve">outer suburban </w:t>
      </w:r>
      <w:r w:rsidR="00196DA0">
        <w:rPr>
          <w:sz w:val="20"/>
          <w:szCs w:val="20"/>
        </w:rPr>
        <w:t>communities</w:t>
      </w:r>
      <w:r w:rsidR="000A467A" w:rsidRPr="00BC1DE4">
        <w:rPr>
          <w:sz w:val="20"/>
          <w:szCs w:val="20"/>
        </w:rPr>
        <w:t xml:space="preserve">. As well as improving social connectedness and community connections, these programs provided opportunities for intergenerational, and cross-cultural relations. </w:t>
      </w:r>
    </w:p>
    <w:p w14:paraId="3C28B56B" w14:textId="77777777" w:rsidR="00715A3A" w:rsidRPr="00BC1DE4" w:rsidRDefault="00715A3A" w:rsidP="00156E8D">
      <w:pPr>
        <w:spacing w:line="240" w:lineRule="auto"/>
        <w:rPr>
          <w:sz w:val="20"/>
          <w:szCs w:val="20"/>
        </w:rPr>
      </w:pPr>
    </w:p>
    <w:p w14:paraId="101A4DB3" w14:textId="4D49DE06" w:rsidR="00715A3A" w:rsidRPr="00BC1DE4" w:rsidRDefault="00F55168" w:rsidP="00156E8D">
      <w:pPr>
        <w:spacing w:line="240" w:lineRule="auto"/>
        <w:rPr>
          <w:sz w:val="20"/>
          <w:szCs w:val="20"/>
        </w:rPr>
      </w:pPr>
      <w:r>
        <w:rPr>
          <w:sz w:val="20"/>
          <w:szCs w:val="20"/>
        </w:rPr>
        <w:t>The most successful facilitator of social connectedness was volunteering with m</w:t>
      </w:r>
      <w:r w:rsidR="00715A3A" w:rsidRPr="00BC1DE4">
        <w:rPr>
          <w:sz w:val="20"/>
          <w:szCs w:val="20"/>
        </w:rPr>
        <w:t>any studies f</w:t>
      </w:r>
      <w:r>
        <w:rPr>
          <w:sz w:val="20"/>
          <w:szCs w:val="20"/>
        </w:rPr>
        <w:t>inding</w:t>
      </w:r>
      <w:r w:rsidR="00715A3A" w:rsidRPr="00BC1DE4">
        <w:rPr>
          <w:sz w:val="20"/>
          <w:szCs w:val="20"/>
        </w:rPr>
        <w:t xml:space="preserve"> a positive relationship between</w:t>
      </w:r>
      <w:r>
        <w:rPr>
          <w:sz w:val="20"/>
          <w:szCs w:val="20"/>
        </w:rPr>
        <w:t xml:space="preserve"> the two</w:t>
      </w:r>
      <w:r w:rsidR="00715A3A" w:rsidRPr="00BC1DE4">
        <w:rPr>
          <w:sz w:val="20"/>
          <w:szCs w:val="20"/>
        </w:rPr>
        <w:t xml:space="preserve"> </w:t>
      </w:r>
      <w:r w:rsidR="00715A3A" w:rsidRPr="00BC1DE4">
        <w:rPr>
          <w:sz w:val="20"/>
          <w:szCs w:val="20"/>
        </w:rPr>
        <w:fldChar w:fldCharType="begin">
          <w:fldData xml:space="preserve">PEVuZE5vdGU+PENpdGU+PEF1dGhvcj5Ccm93bjwvQXV0aG9yPjxZZWFyPjIwMTI8L1llYXI+PFJl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</w:fldData>
        </w:fldChar>
      </w:r>
      <w:r w:rsidR="00156E8D" w:rsidRPr="00BC1DE4">
        <w:rPr>
          <w:sz w:val="20"/>
          <w:szCs w:val="20"/>
        </w:rPr>
        <w:instrText xml:space="preserve"> ADDIN EN.CITE </w:instrText>
      </w:r>
      <w:r w:rsidR="00156E8D" w:rsidRPr="00BC1DE4">
        <w:rPr>
          <w:sz w:val="20"/>
          <w:szCs w:val="20"/>
        </w:rPr>
        <w:fldChar w:fldCharType="begin">
          <w:fldData xml:space="preserve">PEVuZE5vdGU+PENpdGU+PEF1dGhvcj5Ccm93bjwvQXV0aG9yPjxZZWFyPjIwMTI8L1llYXI+PFJl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</w:fldData>
        </w:fldChar>
      </w:r>
      <w:r w:rsidR="00156E8D" w:rsidRPr="00BC1DE4">
        <w:rPr>
          <w:sz w:val="20"/>
          <w:szCs w:val="20"/>
        </w:rPr>
        <w:instrText xml:space="preserve"> ADDIN EN.CITE.DATA </w:instrText>
      </w:r>
      <w:r w:rsidR="00156E8D" w:rsidRPr="00BC1DE4">
        <w:rPr>
          <w:sz w:val="20"/>
          <w:szCs w:val="20"/>
        </w:rPr>
      </w:r>
      <w:r w:rsidR="00156E8D" w:rsidRPr="00BC1DE4">
        <w:rPr>
          <w:sz w:val="20"/>
          <w:szCs w:val="20"/>
        </w:rPr>
        <w:fldChar w:fldCharType="end"/>
      </w:r>
      <w:r w:rsidR="00715A3A" w:rsidRPr="00BC1DE4">
        <w:rPr>
          <w:sz w:val="20"/>
          <w:szCs w:val="20"/>
        </w:rPr>
      </w:r>
      <w:r w:rsidR="00715A3A" w:rsidRPr="00BC1DE4">
        <w:rPr>
          <w:sz w:val="20"/>
          <w:szCs w:val="20"/>
        </w:rPr>
        <w:fldChar w:fldCharType="separate"/>
      </w:r>
      <w:r w:rsidR="00715A3A" w:rsidRPr="00BC1DE4">
        <w:rPr>
          <w:noProof/>
          <w:sz w:val="20"/>
          <w:szCs w:val="20"/>
        </w:rPr>
        <w:t>(</w:t>
      </w:r>
      <w:hyperlink w:anchor="_ENREF_13" w:tooltip="Brown, 2012 #98" w:history="1">
        <w:r w:rsidR="008D0F9C" w:rsidRPr="00BC1DE4">
          <w:rPr>
            <w:noProof/>
            <w:sz w:val="20"/>
            <w:szCs w:val="20"/>
          </w:rPr>
          <w:t>Brown, Hoye &amp; Nicholson 2012</w:t>
        </w:r>
      </w:hyperlink>
      <w:r w:rsidR="00715A3A" w:rsidRPr="00BC1DE4">
        <w:rPr>
          <w:noProof/>
          <w:sz w:val="20"/>
          <w:szCs w:val="20"/>
        </w:rPr>
        <w:t xml:space="preserve">; </w:t>
      </w:r>
      <w:hyperlink w:anchor="_ENREF_22" w:tooltip="Gilster, 2012 #29" w:history="1">
        <w:r w:rsidR="008D0F9C" w:rsidRPr="00BC1DE4">
          <w:rPr>
            <w:noProof/>
            <w:sz w:val="20"/>
            <w:szCs w:val="20"/>
          </w:rPr>
          <w:t>Gilster 2012</w:t>
        </w:r>
      </w:hyperlink>
      <w:r w:rsidR="00715A3A" w:rsidRPr="00BC1DE4">
        <w:rPr>
          <w:noProof/>
          <w:sz w:val="20"/>
          <w:szCs w:val="20"/>
        </w:rPr>
        <w:t xml:space="preserve">; </w:t>
      </w:r>
      <w:hyperlink w:anchor="_ENREF_41" w:tooltip="VicHealth, 2014 #153" w:history="1">
        <w:r w:rsidR="008D0F9C" w:rsidRPr="00BC1DE4">
          <w:rPr>
            <w:noProof/>
            <w:sz w:val="20"/>
            <w:szCs w:val="20"/>
          </w:rPr>
          <w:t>VicHealth 2014</w:t>
        </w:r>
      </w:hyperlink>
      <w:r w:rsidR="00715A3A" w:rsidRPr="00BC1DE4">
        <w:rPr>
          <w:noProof/>
          <w:sz w:val="20"/>
          <w:szCs w:val="20"/>
        </w:rPr>
        <w:t>)</w:t>
      </w:r>
      <w:r w:rsidR="00715A3A" w:rsidRPr="00BC1DE4">
        <w:rPr>
          <w:sz w:val="20"/>
          <w:szCs w:val="20"/>
        </w:rPr>
        <w:fldChar w:fldCharType="end"/>
      </w:r>
      <w:r>
        <w:rPr>
          <w:sz w:val="20"/>
          <w:szCs w:val="20"/>
        </w:rPr>
        <w:t>. V</w:t>
      </w:r>
      <w:r w:rsidR="00715A3A" w:rsidRPr="00BC1DE4">
        <w:rPr>
          <w:sz w:val="20"/>
          <w:szCs w:val="20"/>
        </w:rPr>
        <w:t>olunteering creat</w:t>
      </w:r>
      <w:r>
        <w:rPr>
          <w:sz w:val="20"/>
          <w:szCs w:val="20"/>
        </w:rPr>
        <w:t>es</w:t>
      </w:r>
      <w:r w:rsidR="00715A3A" w:rsidRPr="00BC1DE4">
        <w:rPr>
          <w:sz w:val="20"/>
          <w:szCs w:val="20"/>
        </w:rPr>
        <w:t xml:space="preserve"> broad networks of connections to people</w:t>
      </w:r>
      <w:r w:rsidR="00593742" w:rsidRPr="00BC1DE4">
        <w:rPr>
          <w:sz w:val="20"/>
          <w:szCs w:val="20"/>
        </w:rPr>
        <w:t xml:space="preserve"> of all backgrounds</w:t>
      </w:r>
      <w:r w:rsidR="00715A3A" w:rsidRPr="00BC1DE4">
        <w:rPr>
          <w:sz w:val="20"/>
          <w:szCs w:val="20"/>
        </w:rPr>
        <w:t xml:space="preserve"> and from multi-generational ties </w:t>
      </w:r>
      <w:r w:rsidR="00715A3A" w:rsidRPr="00BC1DE4">
        <w:rPr>
          <w:sz w:val="20"/>
          <w:szCs w:val="20"/>
        </w:rPr>
        <w:fldChar w:fldCharType="begin">
          <w:fldData xml:space="preserve">PEVuZE5vdGU+PENpdGU+PEF1dGhvcj5CbGFrZTwvQXV0aG9yPjxZZWFyPjIwMDk8L1llYXI+PFJl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</w:fldData>
        </w:fldChar>
      </w:r>
      <w:r w:rsidR="00156E8D" w:rsidRPr="00BC1DE4">
        <w:rPr>
          <w:sz w:val="20"/>
          <w:szCs w:val="20"/>
        </w:rPr>
        <w:instrText xml:space="preserve"> ADDIN EN.CITE </w:instrText>
      </w:r>
      <w:r w:rsidR="00156E8D" w:rsidRPr="00BC1DE4">
        <w:rPr>
          <w:sz w:val="20"/>
          <w:szCs w:val="20"/>
        </w:rPr>
        <w:fldChar w:fldCharType="begin">
          <w:fldData xml:space="preserve">PEVuZE5vdGU+PENpdGU+PEF1dGhvcj5CbGFrZTwvQXV0aG9yPjxZZWFyPjIwMDk8L1llYXI+PFJl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</w:fldData>
        </w:fldChar>
      </w:r>
      <w:r w:rsidR="00156E8D" w:rsidRPr="00BC1DE4">
        <w:rPr>
          <w:sz w:val="20"/>
          <w:szCs w:val="20"/>
        </w:rPr>
        <w:instrText xml:space="preserve"> ADDIN EN.CITE.DATA </w:instrText>
      </w:r>
      <w:r w:rsidR="00156E8D" w:rsidRPr="00BC1DE4">
        <w:rPr>
          <w:sz w:val="20"/>
          <w:szCs w:val="20"/>
        </w:rPr>
      </w:r>
      <w:r w:rsidR="00156E8D" w:rsidRPr="00BC1DE4">
        <w:rPr>
          <w:sz w:val="20"/>
          <w:szCs w:val="20"/>
        </w:rPr>
        <w:fldChar w:fldCharType="end"/>
      </w:r>
      <w:r w:rsidR="00715A3A" w:rsidRPr="00BC1DE4">
        <w:rPr>
          <w:sz w:val="20"/>
          <w:szCs w:val="20"/>
        </w:rPr>
      </w:r>
      <w:r w:rsidR="00715A3A" w:rsidRPr="00BC1DE4">
        <w:rPr>
          <w:sz w:val="20"/>
          <w:szCs w:val="20"/>
        </w:rPr>
        <w:fldChar w:fldCharType="separate"/>
      </w:r>
      <w:r w:rsidR="00715A3A" w:rsidRPr="00BC1DE4">
        <w:rPr>
          <w:noProof/>
          <w:sz w:val="20"/>
          <w:szCs w:val="20"/>
        </w:rPr>
        <w:t>(</w:t>
      </w:r>
      <w:hyperlink w:anchor="_ENREF_12" w:tooltip="Blake, 2009 #35" w:history="1">
        <w:r w:rsidR="008D0F9C" w:rsidRPr="00BC1DE4">
          <w:rPr>
            <w:noProof/>
            <w:sz w:val="20"/>
            <w:szCs w:val="20"/>
          </w:rPr>
          <w:t>Blake &amp; Cloutier-Fisher 2009</w:t>
        </w:r>
      </w:hyperlink>
      <w:r w:rsidR="00715A3A" w:rsidRPr="00BC1DE4">
        <w:rPr>
          <w:noProof/>
          <w:sz w:val="20"/>
          <w:szCs w:val="20"/>
        </w:rPr>
        <w:t xml:space="preserve">; </w:t>
      </w:r>
      <w:hyperlink w:anchor="_ENREF_44" w:tooltip="Volunteering Victoria, 2015 #164" w:history="1">
        <w:r w:rsidR="008D0F9C" w:rsidRPr="00BC1DE4">
          <w:rPr>
            <w:noProof/>
            <w:sz w:val="20"/>
            <w:szCs w:val="20"/>
          </w:rPr>
          <w:t>Volunteering Victoria 2015</w:t>
        </w:r>
      </w:hyperlink>
      <w:r w:rsidR="00715A3A" w:rsidRPr="00BC1DE4">
        <w:rPr>
          <w:noProof/>
          <w:sz w:val="20"/>
          <w:szCs w:val="20"/>
        </w:rPr>
        <w:t>)</w:t>
      </w:r>
      <w:r w:rsidR="00715A3A" w:rsidRPr="00BC1DE4">
        <w:rPr>
          <w:sz w:val="20"/>
          <w:szCs w:val="20"/>
        </w:rPr>
        <w:fldChar w:fldCharType="end"/>
      </w:r>
      <w:r w:rsidR="00715A3A" w:rsidRPr="00BC1DE4">
        <w:rPr>
          <w:sz w:val="20"/>
          <w:szCs w:val="20"/>
        </w:rPr>
        <w:t>. The more opportunities for people to volunteer in their communities, the more they feel connected to people and society. However in 2014, volunteering rates in Australia declined, with peo</w:t>
      </w:r>
      <w:r w:rsidR="00593742" w:rsidRPr="00BC1DE4">
        <w:rPr>
          <w:sz w:val="20"/>
          <w:szCs w:val="20"/>
        </w:rPr>
        <w:t>ple less likely to volunteer tha</w:t>
      </w:r>
      <w:r w:rsidR="00715A3A" w:rsidRPr="00BC1DE4">
        <w:rPr>
          <w:sz w:val="20"/>
          <w:szCs w:val="20"/>
        </w:rPr>
        <w:t xml:space="preserve">n they did in 2010 </w:t>
      </w:r>
      <w:r w:rsidR="00715A3A" w:rsidRPr="00BC1DE4">
        <w:rPr>
          <w:sz w:val="20"/>
          <w:szCs w:val="20"/>
        </w:rPr>
        <w:fldChar w:fldCharType="begin"/>
      </w:r>
      <w:r w:rsidR="00156E8D" w:rsidRPr="00BC1DE4">
        <w:rPr>
          <w:sz w:val="20"/>
          <w:szCs w:val="20"/>
        </w:rPr>
        <w:instrText xml:space="preserve"> ADDIN EN.CITE &lt;EndNote&gt;&lt;Cite ExcludeAuth="1"&gt;&lt;Author&gt;Australian Bureau of Statistics&lt;/Author&gt;&lt;Year&gt;2015&lt;/Year&gt;&lt;RecNum&gt;175&lt;/RecNum&gt;&lt;Prefix&gt;ABS &lt;/Prefix&gt;&lt;DisplayText&gt;(ABS 2015)&lt;/DisplayText&gt;&lt;record&gt;&lt;rec-number&gt;175&lt;/rec-number&gt;&lt;foreign-keys&gt;&lt;key app="EN" db-id="aexpzxvp250fvoeaxpd509ftf2swp5fw55vv"&gt;175&lt;/key&gt;&lt;/foreign-keys&gt;&lt;ref-type name="Web Page"&gt;12&lt;/ref-type&gt;&lt;contributors&gt;&lt;authors&gt;&lt;author&gt;Australian Bureau of Statistics,&lt;/author&gt;&lt;/authors&gt;&lt;/contributors&gt;&lt;titles&gt;&lt;title&gt;General Social Survey: Summary Results, Australia, 2014&lt;/title&gt;&lt;/titles&gt;&lt;volume&gt;2016&lt;/volume&gt;&lt;number&gt;16 September&lt;/number&gt;&lt;dates&gt;&lt;year&gt;2015&lt;/year&gt;&lt;/dates&gt;&lt;publisher&gt;cat. no. 20154159.0, Australian Bureau of Statistics&lt;/publisher&gt;&lt;urls&gt;&lt;related-urls&gt;&lt;url&gt;http://www.abs.gov.au/ausstats/abs@.nsf/mf/4159.0&lt;/url&gt;&lt;/related-urls&gt;&lt;/urls&gt;&lt;/record&gt;&lt;/Cite&gt;&lt;/EndNote&gt;</w:instrText>
      </w:r>
      <w:r w:rsidR="00715A3A" w:rsidRPr="00BC1DE4">
        <w:rPr>
          <w:sz w:val="20"/>
          <w:szCs w:val="20"/>
        </w:rPr>
        <w:fldChar w:fldCharType="separate"/>
      </w:r>
      <w:r w:rsidR="00715A3A" w:rsidRPr="00BC1DE4">
        <w:rPr>
          <w:noProof/>
          <w:sz w:val="20"/>
          <w:szCs w:val="20"/>
        </w:rPr>
        <w:t>(</w:t>
      </w:r>
      <w:hyperlink w:anchor="_ENREF_6" w:tooltip="Australian Bureau of Statistics, 2015 #175" w:history="1">
        <w:r w:rsidR="008D0F9C" w:rsidRPr="00BC1DE4">
          <w:rPr>
            <w:noProof/>
            <w:sz w:val="20"/>
            <w:szCs w:val="20"/>
          </w:rPr>
          <w:t>ABS 2015</w:t>
        </w:r>
      </w:hyperlink>
      <w:r w:rsidR="00715A3A" w:rsidRPr="00BC1DE4">
        <w:rPr>
          <w:noProof/>
          <w:sz w:val="20"/>
          <w:szCs w:val="20"/>
        </w:rPr>
        <w:t>)</w:t>
      </w:r>
      <w:r w:rsidR="00715A3A" w:rsidRPr="00BC1DE4">
        <w:rPr>
          <w:sz w:val="20"/>
          <w:szCs w:val="20"/>
        </w:rPr>
        <w:fldChar w:fldCharType="end"/>
      </w:r>
      <w:r w:rsidR="00715A3A" w:rsidRPr="00BC1DE4">
        <w:rPr>
          <w:sz w:val="20"/>
          <w:szCs w:val="20"/>
        </w:rPr>
        <w:t>. Although</w:t>
      </w:r>
      <w:r w:rsidR="00E46D2B">
        <w:rPr>
          <w:sz w:val="20"/>
          <w:szCs w:val="20"/>
        </w:rPr>
        <w:t xml:space="preserve"> LGAs</w:t>
      </w:r>
      <w:r w:rsidR="00715A3A" w:rsidRPr="00BC1DE4">
        <w:rPr>
          <w:sz w:val="20"/>
          <w:szCs w:val="20"/>
        </w:rPr>
        <w:t xml:space="preserve"> </w:t>
      </w:r>
      <w:r w:rsidR="00D63AB2">
        <w:rPr>
          <w:sz w:val="20"/>
          <w:szCs w:val="20"/>
        </w:rPr>
        <w:t xml:space="preserve">often </w:t>
      </w:r>
      <w:r w:rsidR="00715A3A" w:rsidRPr="00BC1DE4">
        <w:rPr>
          <w:sz w:val="20"/>
          <w:szCs w:val="20"/>
        </w:rPr>
        <w:t>provide information on how and where to volunteer, a barrier to why people don’t volunteer is that people ‘do not</w:t>
      </w:r>
      <w:r w:rsidR="006C16CA" w:rsidRPr="00BC1DE4">
        <w:rPr>
          <w:sz w:val="20"/>
          <w:szCs w:val="20"/>
        </w:rPr>
        <w:t xml:space="preserve"> get asked’ therefore they do not</w:t>
      </w:r>
      <w:r w:rsidR="00715A3A" w:rsidRPr="00BC1DE4">
        <w:rPr>
          <w:sz w:val="20"/>
          <w:szCs w:val="20"/>
        </w:rPr>
        <w:t xml:space="preserve"> participate </w:t>
      </w:r>
      <w:r w:rsidR="00715A3A" w:rsidRPr="00BC1DE4">
        <w:rPr>
          <w:sz w:val="20"/>
          <w:szCs w:val="20"/>
        </w:rPr>
        <w:fldChar w:fldCharType="begin"/>
      </w:r>
      <w:r w:rsidR="006D1C28">
        <w:rPr>
          <w:sz w:val="20"/>
          <w:szCs w:val="20"/>
        </w:rPr>
        <w:instrText xml:space="preserve"> ADDIN EN.CITE &lt;EndNote&gt;&lt;Cite&gt;&lt;Author&gt;Volunteering Victoria&lt;/Author&gt;&lt;Year&gt;2015&lt;/Year&gt;&lt;RecNum&gt;164&lt;/RecNum&gt;&lt;Suffix&gt; p. 9&lt;/Suffix&gt;&lt;DisplayText&gt;(Volunteering Victoria 2015 p. 9)&lt;/DisplayText&gt;&lt;record&gt;&lt;rec-number&gt;164&lt;/rec-number&gt;&lt;foreign-keys&gt;&lt;key app="EN" db-id="aexpzxvp250fvoeaxpd509ftf2swp5fw55vv"&gt;164&lt;/key&gt;&lt;/foreign-keys&gt;&lt;ref-type name="Web Page"&gt;12&lt;/ref-type&gt;&lt;contributors&gt;&lt;authors&gt;&lt;author&gt;Volunteering Victoria,&lt;/author&gt;&lt;/authors&gt;&lt;/contributors&gt;&lt;titles&gt;&lt;title&gt;Key facts and statistics about volunteering in Victoria&lt;/title&gt;&lt;/titles&gt;&lt;volume&gt;2016&lt;/volume&gt;&lt;number&gt;1 September&lt;/number&gt;&lt;dates&gt;&lt;year&gt;2015&lt;/year&gt;&lt;/dates&gt;&lt;publisher&gt;Volunteering Victoria&lt;/publisher&gt;&lt;urls&gt;&lt;related-urls&gt;&lt;url&gt;http://volunteeringvictoria.org.au/wp-content/uploads/2016/05/Volunteering-key-statistics-17-Feb-15-1.pdf&lt;/url&gt;&lt;/related-urls&gt;&lt;/urls&gt;&lt;/record&gt;&lt;/Cite&gt;&lt;/EndNote&gt;</w:instrText>
      </w:r>
      <w:r w:rsidR="00715A3A" w:rsidRPr="00BC1DE4">
        <w:rPr>
          <w:sz w:val="20"/>
          <w:szCs w:val="20"/>
        </w:rPr>
        <w:fldChar w:fldCharType="separate"/>
      </w:r>
      <w:r w:rsidR="006D1C28">
        <w:rPr>
          <w:noProof/>
          <w:sz w:val="20"/>
          <w:szCs w:val="20"/>
        </w:rPr>
        <w:t>(</w:t>
      </w:r>
      <w:hyperlink w:anchor="_ENREF_44" w:tooltip="Volunteering Victoria, 2015 #164" w:history="1">
        <w:r w:rsidR="008D0F9C">
          <w:rPr>
            <w:noProof/>
            <w:sz w:val="20"/>
            <w:szCs w:val="20"/>
          </w:rPr>
          <w:t>Volunteering Victoria 2015 p. 9</w:t>
        </w:r>
      </w:hyperlink>
      <w:r w:rsidR="006D1C28">
        <w:rPr>
          <w:noProof/>
          <w:sz w:val="20"/>
          <w:szCs w:val="20"/>
        </w:rPr>
        <w:t>)</w:t>
      </w:r>
      <w:r w:rsidR="00715A3A" w:rsidRPr="00BC1DE4">
        <w:rPr>
          <w:sz w:val="20"/>
          <w:szCs w:val="20"/>
        </w:rPr>
        <w:fldChar w:fldCharType="end"/>
      </w:r>
      <w:r w:rsidR="00715A3A" w:rsidRPr="00BC1DE4">
        <w:rPr>
          <w:sz w:val="20"/>
          <w:szCs w:val="20"/>
        </w:rPr>
        <w:t xml:space="preserve">. Results from the literature </w:t>
      </w:r>
      <w:r w:rsidR="00765C59" w:rsidRPr="00BC1DE4">
        <w:rPr>
          <w:sz w:val="20"/>
          <w:szCs w:val="20"/>
        </w:rPr>
        <w:t xml:space="preserve">review </w:t>
      </w:r>
      <w:r w:rsidR="00715A3A" w:rsidRPr="00BC1DE4">
        <w:rPr>
          <w:sz w:val="20"/>
          <w:szCs w:val="20"/>
        </w:rPr>
        <w:t xml:space="preserve">suggest that </w:t>
      </w:r>
      <w:r w:rsidR="008A63DA" w:rsidRPr="00BC1DE4">
        <w:rPr>
          <w:sz w:val="20"/>
          <w:szCs w:val="20"/>
        </w:rPr>
        <w:t>volunteers</w:t>
      </w:r>
      <w:r w:rsidR="00715A3A" w:rsidRPr="00BC1DE4">
        <w:rPr>
          <w:sz w:val="20"/>
          <w:szCs w:val="20"/>
        </w:rPr>
        <w:t xml:space="preserve"> were engaged through educational institutes </w:t>
      </w:r>
      <w:r w:rsidR="00715A3A" w:rsidRPr="00BC1DE4">
        <w:rPr>
          <w:sz w:val="20"/>
          <w:szCs w:val="20"/>
        </w:rPr>
        <w:fldChar w:fldCharType="begin"/>
      </w:r>
      <w:r w:rsidR="00156E8D" w:rsidRPr="00BC1DE4">
        <w:rPr>
          <w:sz w:val="20"/>
          <w:szCs w:val="20"/>
        </w:rPr>
        <w:instrText xml:space="preserve"> ADDIN EN.CITE &lt;EndNote&gt;&lt;Cite&gt;&lt;Author&gt;Hoffman&lt;/Author&gt;&lt;Year&gt;2012&lt;/Year&gt;&lt;RecNum&gt;28&lt;/RecNum&gt;&lt;DisplayText&gt;(Hoffman 2012)&lt;/DisplayText&gt;&lt;record&gt;&lt;rec-number&gt;28&lt;/rec-number&gt;&lt;foreign-keys&gt;&lt;key app="EN" db-id="aexpzxvp250fvoeaxpd509ftf2swp5fw55vv"&gt;28&lt;/key&gt;&lt;/foreign-keys&gt;&lt;ref-type name="Journal Article"&gt;17&lt;/ref-type&gt;&lt;contributors&gt;&lt;authors&gt;&lt;author&gt;Hoffman, August John&lt;/author&gt;&lt;/authors&gt;&lt;/contributors&gt;&lt;titles&gt;&lt;title&gt;The Relationship Among Higher Education, Community Service Work Activities and &amp;quot;Connectedness&amp;quot;: Simply a Matter of Doing More and Expecting Less&lt;/title&gt;&lt;secondary-title&gt;Making Connections: Interdisciplinary Approaches to Cultural Diversity&lt;/secondary-title&gt;&lt;/titles&gt;&lt;pages&gt;46-53&lt;/pages&gt;&lt;volume&gt;13&lt;/volume&gt;&lt;number&gt;2&lt;/number&gt;&lt;keywords&gt;&lt;keyword&gt;HIGHER education -- Social aspects&lt;/keyword&gt;&lt;keyword&gt;VOLUNTEER service&lt;/keyword&gt;&lt;keyword&gt;BELONGING (Social psychology)&lt;/keyword&gt;&lt;keyword&gt;LITERACY programs&lt;/keyword&gt;&lt;keyword&gt;HOMELESS persons&lt;/keyword&gt;&lt;keyword&gt;SERVICES for&lt;/keyword&gt;&lt;/keywords&gt;&lt;dates&gt;&lt;year&gt;2012&lt;/year&gt;&lt;pub-dates&gt;&lt;date&gt;Spring2012&lt;/date&gt;&lt;/pub-dates&gt;&lt;/dates&gt;&lt;publisher&gt;Making Connections&lt;/publisher&gt;&lt;isbn&gt;19301987&lt;/isbn&gt;&lt;accession-num&gt;94625033&lt;/accession-num&gt;&lt;work-type&gt;Article&lt;/work-type&gt;&lt;urls&gt;&lt;related-urls&gt;&lt;url&gt;http://ezproxy.deakin.edu.au/login?url=http://search.ebscohost.com/login.aspx?direct=true&amp;amp;db=a9h&amp;amp;AN=94625033&amp;amp;site=ehost-live&amp;amp;scope=site&lt;/url&gt;&lt;/related-urls&gt;&lt;/urls&gt;&lt;remote-database-name&gt;a9h&lt;/remote-database-name&gt;&lt;remote-database-provider&gt;EBSCOhost&lt;/remote-database-provider&gt;&lt;/record&gt;&lt;/Cite&gt;&lt;/EndNote&gt;</w:instrText>
      </w:r>
      <w:r w:rsidR="00715A3A" w:rsidRPr="00BC1DE4">
        <w:rPr>
          <w:sz w:val="20"/>
          <w:szCs w:val="20"/>
        </w:rPr>
        <w:fldChar w:fldCharType="separate"/>
      </w:r>
      <w:r w:rsidR="00715A3A" w:rsidRPr="00BC1DE4">
        <w:rPr>
          <w:noProof/>
          <w:sz w:val="20"/>
          <w:szCs w:val="20"/>
        </w:rPr>
        <w:t>(</w:t>
      </w:r>
      <w:hyperlink w:anchor="_ENREF_24" w:tooltip="Hoffman, 2012 #28" w:history="1">
        <w:r w:rsidR="008D0F9C" w:rsidRPr="00BC1DE4">
          <w:rPr>
            <w:noProof/>
            <w:sz w:val="20"/>
            <w:szCs w:val="20"/>
          </w:rPr>
          <w:t>Hoffman 2012</w:t>
        </w:r>
      </w:hyperlink>
      <w:r w:rsidR="00715A3A" w:rsidRPr="00BC1DE4">
        <w:rPr>
          <w:noProof/>
          <w:sz w:val="20"/>
          <w:szCs w:val="20"/>
        </w:rPr>
        <w:t>)</w:t>
      </w:r>
      <w:r w:rsidR="00715A3A" w:rsidRPr="00BC1DE4">
        <w:rPr>
          <w:sz w:val="20"/>
          <w:szCs w:val="20"/>
        </w:rPr>
        <w:fldChar w:fldCharType="end"/>
      </w:r>
      <w:r w:rsidR="00715A3A" w:rsidRPr="00BC1DE4">
        <w:rPr>
          <w:sz w:val="20"/>
          <w:szCs w:val="20"/>
        </w:rPr>
        <w:t xml:space="preserve">, religious services </w:t>
      </w:r>
      <w:r w:rsidR="00715A3A" w:rsidRPr="00BC1DE4">
        <w:rPr>
          <w:sz w:val="20"/>
          <w:szCs w:val="20"/>
        </w:rPr>
        <w:fldChar w:fldCharType="begin">
          <w:fldData xml:space="preserve">PEVuZE5vdGU+PENpdGU+PEF1dGhvcj5EZW5sZXk8L0F1dGhvcj48WWVhcj4yMDA5PC9ZZWFyPjxS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=
</w:fldData>
        </w:fldChar>
      </w:r>
      <w:r w:rsidR="00156E8D" w:rsidRPr="00BC1DE4">
        <w:rPr>
          <w:sz w:val="20"/>
          <w:szCs w:val="20"/>
        </w:rPr>
        <w:instrText xml:space="preserve"> ADDIN EN.CITE </w:instrText>
      </w:r>
      <w:r w:rsidR="00156E8D" w:rsidRPr="00BC1DE4">
        <w:rPr>
          <w:sz w:val="20"/>
          <w:szCs w:val="20"/>
        </w:rPr>
        <w:fldChar w:fldCharType="begin">
          <w:fldData xml:space="preserve">PEVuZE5vdGU+PENpdGU+PEF1dGhvcj5EZW5sZXk8L0F1dGhvcj48WWVhcj4yMDA5PC9ZZWFyPjxS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=
</w:fldData>
        </w:fldChar>
      </w:r>
      <w:r w:rsidR="00156E8D" w:rsidRPr="00BC1DE4">
        <w:rPr>
          <w:sz w:val="20"/>
          <w:szCs w:val="20"/>
        </w:rPr>
        <w:instrText xml:space="preserve"> ADDIN EN.CITE.DATA </w:instrText>
      </w:r>
      <w:r w:rsidR="00156E8D" w:rsidRPr="00BC1DE4">
        <w:rPr>
          <w:sz w:val="20"/>
          <w:szCs w:val="20"/>
        </w:rPr>
      </w:r>
      <w:r w:rsidR="00156E8D" w:rsidRPr="00BC1DE4">
        <w:rPr>
          <w:sz w:val="20"/>
          <w:szCs w:val="20"/>
        </w:rPr>
        <w:fldChar w:fldCharType="end"/>
      </w:r>
      <w:r w:rsidR="00715A3A" w:rsidRPr="00BC1DE4">
        <w:rPr>
          <w:sz w:val="20"/>
          <w:szCs w:val="20"/>
        </w:rPr>
      </w:r>
      <w:r w:rsidR="00715A3A" w:rsidRPr="00BC1DE4">
        <w:rPr>
          <w:sz w:val="20"/>
          <w:szCs w:val="20"/>
        </w:rPr>
        <w:fldChar w:fldCharType="separate"/>
      </w:r>
      <w:r w:rsidR="00715A3A" w:rsidRPr="00BC1DE4">
        <w:rPr>
          <w:noProof/>
          <w:sz w:val="20"/>
          <w:szCs w:val="20"/>
        </w:rPr>
        <w:t>(</w:t>
      </w:r>
      <w:hyperlink w:anchor="_ENREF_13" w:tooltip="Brown, 2012 #98" w:history="1">
        <w:r w:rsidR="008D0F9C" w:rsidRPr="00BC1DE4">
          <w:rPr>
            <w:noProof/>
            <w:sz w:val="20"/>
            <w:szCs w:val="20"/>
          </w:rPr>
          <w:t xml:space="preserve">Brown, Hoye &amp; Nicholson </w:t>
        </w:r>
        <w:r w:rsidR="008D0F9C" w:rsidRPr="00BC1DE4">
          <w:rPr>
            <w:noProof/>
            <w:sz w:val="20"/>
            <w:szCs w:val="20"/>
          </w:rPr>
          <w:lastRenderedPageBreak/>
          <w:t>2012</w:t>
        </w:r>
      </w:hyperlink>
      <w:r w:rsidR="00715A3A" w:rsidRPr="00BC1DE4">
        <w:rPr>
          <w:noProof/>
          <w:sz w:val="20"/>
          <w:szCs w:val="20"/>
        </w:rPr>
        <w:t xml:space="preserve">; </w:t>
      </w:r>
      <w:hyperlink w:anchor="_ENREF_18" w:tooltip="Denley, 2009 #145" w:history="1">
        <w:r w:rsidR="008D0F9C" w:rsidRPr="00BC1DE4">
          <w:rPr>
            <w:noProof/>
            <w:sz w:val="20"/>
            <w:szCs w:val="20"/>
          </w:rPr>
          <w:t>Denley 2009</w:t>
        </w:r>
      </w:hyperlink>
      <w:r w:rsidR="00715A3A" w:rsidRPr="00BC1DE4">
        <w:rPr>
          <w:noProof/>
          <w:sz w:val="20"/>
          <w:szCs w:val="20"/>
        </w:rPr>
        <w:t>)</w:t>
      </w:r>
      <w:r w:rsidR="00715A3A" w:rsidRPr="00BC1DE4">
        <w:rPr>
          <w:sz w:val="20"/>
          <w:szCs w:val="20"/>
        </w:rPr>
        <w:fldChar w:fldCharType="end"/>
      </w:r>
      <w:r w:rsidR="00715A3A" w:rsidRPr="00BC1DE4">
        <w:rPr>
          <w:sz w:val="20"/>
          <w:szCs w:val="20"/>
        </w:rPr>
        <w:t>, physical recreation organisations</w:t>
      </w:r>
      <w:r w:rsidR="006C16CA" w:rsidRPr="00BC1DE4">
        <w:rPr>
          <w:sz w:val="20"/>
          <w:szCs w:val="20"/>
        </w:rPr>
        <w:t xml:space="preserve"> </w:t>
      </w:r>
      <w:r w:rsidR="006C16CA" w:rsidRPr="00BC1DE4">
        <w:rPr>
          <w:sz w:val="20"/>
          <w:szCs w:val="20"/>
        </w:rPr>
        <w:fldChar w:fldCharType="begin"/>
      </w:r>
      <w:r w:rsidR="00156E8D" w:rsidRPr="00BC1DE4">
        <w:rPr>
          <w:sz w:val="20"/>
          <w:szCs w:val="20"/>
        </w:rPr>
        <w:instrText xml:space="preserve"> ADDIN EN.CITE &lt;EndNote&gt;&lt;Cite&gt;&lt;Author&gt;Hoye&lt;/Author&gt;&lt;Year&gt;2015&lt;/Year&gt;&lt;RecNum&gt;31&lt;/RecNum&gt;&lt;DisplayText&gt;(Hoye, Nicholson &amp;amp; Brown 2015)&lt;/DisplayText&gt;&lt;record&gt;&lt;rec-number&gt;31&lt;/rec-number&gt;&lt;foreign-keys&gt;&lt;key app="EN" db-id="aexpzxvp250fvoeaxpd509ftf2swp5fw55vv"&gt;31&lt;/key&gt;&lt;/foreign-keys&gt;&lt;ref-type name="Journal Article"&gt;17&lt;/ref-type&gt;&lt;contributors&gt;&lt;authors&gt;&lt;author&gt;Hoye, Russell&lt;/author&gt;&lt;author&gt;Nicholson, Matthew&lt;/author&gt;&lt;author&gt;Brown, Kevin&lt;/author&gt;&lt;/authors&gt;&lt;/contributors&gt;&lt;titles&gt;&lt;title&gt;Involvement in sport and social connectedness&lt;/title&gt;&lt;secondary-title&gt;International Review for the Sociology of Sport&lt;/secondary-title&gt;&lt;/titles&gt;&lt;pages&gt;3-21&lt;/pages&gt;&lt;volume&gt;50&lt;/volume&gt;&lt;number&gt;1&lt;/number&gt;&lt;keywords&gt;&lt;keyword&gt;BELONGING (Social psychology)&lt;/keyword&gt;&lt;keyword&gt;SPORTS participation&lt;/keyword&gt;&lt;keyword&gt;COMMUNITY involvement&lt;/keyword&gt;&lt;keyword&gt;SOCIAL participation&lt;/keyword&gt;&lt;keyword&gt;SOCIAL capital (Sociology)&lt;/keyword&gt;&lt;keyword&gt;WELL-being&lt;/keyword&gt;&lt;keyword&gt;COMMUNITY organization&lt;/keyword&gt;&lt;keyword&gt;participation&lt;/keyword&gt;&lt;keyword&gt;social capital&lt;/keyword&gt;&lt;keyword&gt;social connectedness&lt;/keyword&gt;&lt;keyword&gt;sport involvement&lt;/keyword&gt;&lt;/keywords&gt;&lt;dates&gt;&lt;year&gt;2015&lt;/year&gt;&lt;/dates&gt;&lt;isbn&gt;10126902&lt;/isbn&gt;&lt;accession-num&gt;100515404&lt;/accession-num&gt;&lt;work-type&gt;Article&lt;/work-type&gt;&lt;urls&gt;&lt;related-urls&gt;&lt;url&gt;http://ezproxy.deakin.edu.au/login?url=http://search.ebscohost.com/login.aspx?direct=true&amp;amp;db=a9h&amp;amp;AN=100515404&amp;amp;site=ehost-live&amp;amp;scope=site&lt;/url&gt;&lt;url&gt;http://irs.sagepub.com/content/50/1/3.full.pdf&lt;/url&gt;&lt;/related-urls&gt;&lt;/urls&gt;&lt;electronic-resource-num&gt;10.1177/1012690212466076&lt;/electronic-resource-num&gt;&lt;remote-database-name&gt;a9h&lt;/remote-database-name&gt;&lt;remote-database-provider&gt;EBSCOhost&lt;/remote-database-provider&gt;&lt;/record&gt;&lt;/Cite&gt;&lt;/EndNote&gt;</w:instrText>
      </w:r>
      <w:r w:rsidR="006C16CA" w:rsidRPr="00BC1DE4">
        <w:rPr>
          <w:sz w:val="20"/>
          <w:szCs w:val="20"/>
        </w:rPr>
        <w:fldChar w:fldCharType="separate"/>
      </w:r>
      <w:r w:rsidR="006C16CA" w:rsidRPr="00BC1DE4">
        <w:rPr>
          <w:noProof/>
          <w:sz w:val="20"/>
          <w:szCs w:val="20"/>
        </w:rPr>
        <w:t>(</w:t>
      </w:r>
      <w:hyperlink w:anchor="_ENREF_25" w:tooltip="Hoye, 2015 #31" w:history="1">
        <w:r w:rsidR="008D0F9C" w:rsidRPr="00BC1DE4">
          <w:rPr>
            <w:noProof/>
            <w:sz w:val="20"/>
            <w:szCs w:val="20"/>
          </w:rPr>
          <w:t>Hoye, Nicholson &amp; Brown 2015</w:t>
        </w:r>
      </w:hyperlink>
      <w:r w:rsidR="006C16CA" w:rsidRPr="00BC1DE4">
        <w:rPr>
          <w:noProof/>
          <w:sz w:val="20"/>
          <w:szCs w:val="20"/>
        </w:rPr>
        <w:t>)</w:t>
      </w:r>
      <w:r w:rsidR="006C16CA" w:rsidRPr="00BC1DE4">
        <w:rPr>
          <w:sz w:val="20"/>
          <w:szCs w:val="20"/>
        </w:rPr>
        <w:fldChar w:fldCharType="end"/>
      </w:r>
      <w:r w:rsidR="00715A3A" w:rsidRPr="00BC1DE4">
        <w:rPr>
          <w:sz w:val="20"/>
          <w:szCs w:val="20"/>
        </w:rPr>
        <w:t xml:space="preserve">, libraries </w:t>
      </w:r>
      <w:r w:rsidR="00715A3A" w:rsidRPr="00BC1DE4">
        <w:rPr>
          <w:sz w:val="20"/>
          <w:szCs w:val="20"/>
        </w:rPr>
        <w:fldChar w:fldCharType="begin"/>
      </w:r>
      <w:r w:rsidR="00156E8D" w:rsidRPr="00BC1DE4">
        <w:rPr>
          <w:sz w:val="20"/>
          <w:szCs w:val="20"/>
        </w:rPr>
        <w:instrText xml:space="preserve"> ADDIN EN.CITE &lt;EndNote&gt;&lt;Cite&gt;&lt;Author&gt;Kelly&lt;/Author&gt;&lt;Year&gt;2014&lt;/Year&gt;&lt;RecNum&gt;93&lt;/RecNum&gt;&lt;DisplayText&gt;(Kelly 2014)&lt;/DisplayText&gt;&lt;record&gt;&lt;rec-number&gt;93&lt;/rec-number&gt;&lt;foreign-keys&gt;&lt;key app="EN" db-id="aexpzxvp250fvoeaxpd509ftf2swp5fw55vv"&gt;93&lt;/key&gt;&lt;/foreign-keys&gt;&lt;ref-type name="Journal Article"&gt;17&lt;/ref-type&gt;&lt;contributors&gt;&lt;authors&gt;&lt;author&gt;Kelly, Chris&lt;/author&gt;&lt;/authors&gt;&lt;/contributors&gt;&lt;titles&gt;&lt;title&gt;Brimbank libraries: building a learning community&lt;/title&gt;&lt;secondary-title&gt;Australian Library Journal&lt;/secondary-title&gt;&lt;/titles&gt;&lt;pages&gt;154-164&lt;/pages&gt;&lt;volume&gt;63&lt;/volume&gt;&lt;number&gt;2&lt;/number&gt;&lt;keywords&gt;&lt;keyword&gt;LIBRARIES &amp;amp; community&lt;/keyword&gt;&lt;keyword&gt;LIBRARIES&lt;/keyword&gt;&lt;keyword&gt;CONTINUING education&lt;/keyword&gt;&lt;keyword&gt;SOCIOECONOMICS&lt;/keyword&gt;&lt;keyword&gt;CITY councils&lt;/keyword&gt;&lt;keyword&gt;community strengthening&lt;/keyword&gt;&lt;keyword&gt;lifelong learning&lt;/keyword&gt;&lt;keyword&gt;partnerships&lt;/keyword&gt;&lt;/keywords&gt;&lt;dates&gt;&lt;year&gt;2014&lt;/year&gt;&lt;/dates&gt;&lt;isbn&gt;00049670&lt;/isbn&gt;&lt;accession-num&gt;96920880&lt;/accession-num&gt;&lt;work-type&gt;Article&lt;/work-type&gt;&lt;urls&gt;&lt;related-urls&gt;&lt;url&gt;http://ezproxy.deakin.edu.au/login?url=http://search.ebscohost.com/login.aspx?direct=true&amp;amp;db=lxh&amp;amp;AN=96920880&amp;amp;site=ehost-live&amp;amp;scope=site&lt;/url&gt;&lt;/related-urls&gt;&lt;/urls&gt;&lt;electronic-resource-num&gt;10.1080/00049670.2014.898234&lt;/electronic-resource-num&gt;&lt;remote-database-name&gt;lxh&lt;/remote-database-name&gt;&lt;remote-database-provider&gt;EBSCOhost&lt;/remote-database-provider&gt;&lt;/record&gt;&lt;/Cite&gt;&lt;/EndNote&gt;</w:instrText>
      </w:r>
      <w:r w:rsidR="00715A3A" w:rsidRPr="00BC1DE4">
        <w:rPr>
          <w:sz w:val="20"/>
          <w:szCs w:val="20"/>
        </w:rPr>
        <w:fldChar w:fldCharType="separate"/>
      </w:r>
      <w:r w:rsidR="00715A3A" w:rsidRPr="00BC1DE4">
        <w:rPr>
          <w:noProof/>
          <w:sz w:val="20"/>
          <w:szCs w:val="20"/>
        </w:rPr>
        <w:t>(</w:t>
      </w:r>
      <w:hyperlink w:anchor="_ENREF_27" w:tooltip="Kelly, 2014 #93" w:history="1">
        <w:r w:rsidR="008D0F9C" w:rsidRPr="00BC1DE4">
          <w:rPr>
            <w:noProof/>
            <w:sz w:val="20"/>
            <w:szCs w:val="20"/>
          </w:rPr>
          <w:t>Kelly 2014</w:t>
        </w:r>
      </w:hyperlink>
      <w:r w:rsidR="00715A3A" w:rsidRPr="00BC1DE4">
        <w:rPr>
          <w:noProof/>
          <w:sz w:val="20"/>
          <w:szCs w:val="20"/>
        </w:rPr>
        <w:t>)</w:t>
      </w:r>
      <w:r w:rsidR="00715A3A" w:rsidRPr="00BC1DE4">
        <w:rPr>
          <w:sz w:val="20"/>
          <w:szCs w:val="20"/>
        </w:rPr>
        <w:fldChar w:fldCharType="end"/>
      </w:r>
      <w:r w:rsidR="00715A3A" w:rsidRPr="00BC1DE4">
        <w:rPr>
          <w:sz w:val="20"/>
          <w:szCs w:val="20"/>
        </w:rPr>
        <w:t xml:space="preserve"> and arts and community events </w:t>
      </w:r>
      <w:r w:rsidR="00715A3A" w:rsidRPr="00BC1DE4">
        <w:rPr>
          <w:sz w:val="20"/>
          <w:szCs w:val="20"/>
        </w:rPr>
        <w:fldChar w:fldCharType="begin">
          <w:fldData xml:space="preserve">PEVuZE5vdGU+PENpdGU+PEF1dGhvcj5PJmFwb3M7U2hlYTwvQXV0aG9yPjxZZWFyPjIwMTI8L1ll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</w:fldData>
        </w:fldChar>
      </w:r>
      <w:r w:rsidR="00156E8D" w:rsidRPr="00BC1DE4">
        <w:rPr>
          <w:sz w:val="20"/>
          <w:szCs w:val="20"/>
        </w:rPr>
        <w:instrText xml:space="preserve"> ADDIN EN.CITE </w:instrText>
      </w:r>
      <w:r w:rsidR="00156E8D" w:rsidRPr="00BC1DE4">
        <w:rPr>
          <w:sz w:val="20"/>
          <w:szCs w:val="20"/>
        </w:rPr>
        <w:fldChar w:fldCharType="begin">
          <w:fldData xml:space="preserve">PEVuZE5vdGU+PENpdGU+PEF1dGhvcj5PJmFwb3M7U2hlYTwvQXV0aG9yPjxZZWFyPjIwMTI8L1ll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</w:fldData>
        </w:fldChar>
      </w:r>
      <w:r w:rsidR="00156E8D" w:rsidRPr="00BC1DE4">
        <w:rPr>
          <w:sz w:val="20"/>
          <w:szCs w:val="20"/>
        </w:rPr>
        <w:instrText xml:space="preserve"> ADDIN EN.CITE.DATA </w:instrText>
      </w:r>
      <w:r w:rsidR="00156E8D" w:rsidRPr="00BC1DE4">
        <w:rPr>
          <w:sz w:val="20"/>
          <w:szCs w:val="20"/>
        </w:rPr>
      </w:r>
      <w:r w:rsidR="00156E8D" w:rsidRPr="00BC1DE4">
        <w:rPr>
          <w:sz w:val="20"/>
          <w:szCs w:val="20"/>
        </w:rPr>
        <w:fldChar w:fldCharType="end"/>
      </w:r>
      <w:r w:rsidR="00715A3A" w:rsidRPr="00BC1DE4">
        <w:rPr>
          <w:sz w:val="20"/>
          <w:szCs w:val="20"/>
        </w:rPr>
      </w:r>
      <w:r w:rsidR="00715A3A" w:rsidRPr="00BC1DE4">
        <w:rPr>
          <w:sz w:val="20"/>
          <w:szCs w:val="20"/>
        </w:rPr>
        <w:fldChar w:fldCharType="separate"/>
      </w:r>
      <w:r w:rsidR="00715A3A" w:rsidRPr="00BC1DE4">
        <w:rPr>
          <w:noProof/>
          <w:sz w:val="20"/>
          <w:szCs w:val="20"/>
        </w:rPr>
        <w:t>(</w:t>
      </w:r>
      <w:hyperlink w:anchor="_ENREF_13" w:tooltip="Brown, 2012 #98" w:history="1">
        <w:r w:rsidR="008D0F9C" w:rsidRPr="00BC1DE4">
          <w:rPr>
            <w:noProof/>
            <w:sz w:val="20"/>
            <w:szCs w:val="20"/>
          </w:rPr>
          <w:t>Brown, Hoye &amp; Nicholson 2012</w:t>
        </w:r>
      </w:hyperlink>
      <w:r w:rsidR="00715A3A" w:rsidRPr="00BC1DE4">
        <w:rPr>
          <w:noProof/>
          <w:sz w:val="20"/>
          <w:szCs w:val="20"/>
        </w:rPr>
        <w:t xml:space="preserve">; </w:t>
      </w:r>
      <w:hyperlink w:anchor="_ENREF_32" w:tooltip="O'Shea, 2012 #141" w:history="1">
        <w:r w:rsidR="008D0F9C" w:rsidRPr="00BC1DE4">
          <w:rPr>
            <w:noProof/>
            <w:sz w:val="20"/>
            <w:szCs w:val="20"/>
          </w:rPr>
          <w:t>O'Shea &amp; LeIme 2012</w:t>
        </w:r>
      </w:hyperlink>
      <w:r w:rsidR="00715A3A" w:rsidRPr="00BC1DE4">
        <w:rPr>
          <w:noProof/>
          <w:sz w:val="20"/>
          <w:szCs w:val="20"/>
        </w:rPr>
        <w:t>)</w:t>
      </w:r>
      <w:r w:rsidR="00715A3A" w:rsidRPr="00BC1DE4">
        <w:rPr>
          <w:sz w:val="20"/>
          <w:szCs w:val="20"/>
        </w:rPr>
        <w:fldChar w:fldCharType="end"/>
      </w:r>
      <w:r w:rsidR="00715A3A" w:rsidRPr="00BC1DE4">
        <w:rPr>
          <w:sz w:val="20"/>
          <w:szCs w:val="20"/>
        </w:rPr>
        <w:t xml:space="preserve">. Using these venues to promote volunteering may </w:t>
      </w:r>
      <w:r w:rsidR="00355AC7" w:rsidRPr="00BC1DE4">
        <w:rPr>
          <w:sz w:val="20"/>
          <w:szCs w:val="20"/>
        </w:rPr>
        <w:t>be useful</w:t>
      </w:r>
      <w:r w:rsidR="00715A3A" w:rsidRPr="00BC1DE4">
        <w:rPr>
          <w:sz w:val="20"/>
          <w:szCs w:val="20"/>
        </w:rPr>
        <w:t xml:space="preserve"> means of increasing the number of </w:t>
      </w:r>
      <w:r w:rsidR="00355AC7" w:rsidRPr="00BC1DE4">
        <w:rPr>
          <w:sz w:val="20"/>
          <w:szCs w:val="20"/>
        </w:rPr>
        <w:t>volunteers</w:t>
      </w:r>
      <w:r w:rsidR="00715A3A" w:rsidRPr="00BC1DE4">
        <w:rPr>
          <w:sz w:val="20"/>
          <w:szCs w:val="20"/>
        </w:rPr>
        <w:t xml:space="preserve"> and opportunities for social connections.</w:t>
      </w:r>
    </w:p>
    <w:p w14:paraId="2C935D55" w14:textId="77777777" w:rsidR="00AB752E" w:rsidRPr="00BC1DE4" w:rsidRDefault="00AB752E" w:rsidP="00156E8D">
      <w:pPr>
        <w:spacing w:line="240" w:lineRule="auto"/>
        <w:rPr>
          <w:sz w:val="20"/>
          <w:szCs w:val="20"/>
        </w:rPr>
      </w:pPr>
    </w:p>
    <w:p w14:paraId="229ECC2D" w14:textId="11CE25F8" w:rsidR="00715A3A" w:rsidRPr="00BC1DE4" w:rsidRDefault="00715A3A" w:rsidP="00156E8D">
      <w:pPr>
        <w:spacing w:line="240" w:lineRule="auto"/>
        <w:rPr>
          <w:b/>
          <w:sz w:val="22"/>
          <w:szCs w:val="22"/>
        </w:rPr>
      </w:pPr>
      <w:r w:rsidRPr="00BC1DE4">
        <w:rPr>
          <w:b/>
          <w:sz w:val="22"/>
          <w:szCs w:val="22"/>
        </w:rPr>
        <w:t>Limitations</w:t>
      </w:r>
    </w:p>
    <w:p w14:paraId="410BA01B" w14:textId="77777777" w:rsidR="00715A3A" w:rsidRPr="00BC1DE4" w:rsidRDefault="00715A3A" w:rsidP="00156E8D">
      <w:pPr>
        <w:spacing w:line="240" w:lineRule="auto"/>
        <w:rPr>
          <w:sz w:val="20"/>
          <w:szCs w:val="20"/>
        </w:rPr>
      </w:pPr>
    </w:p>
    <w:p w14:paraId="57189B2E" w14:textId="25D76BDD" w:rsidR="00D170F1" w:rsidRPr="00BC1DE4" w:rsidRDefault="00715A3A" w:rsidP="00156E8D">
      <w:pPr>
        <w:spacing w:line="240" w:lineRule="auto"/>
        <w:rPr>
          <w:b/>
          <w:sz w:val="20"/>
          <w:szCs w:val="20"/>
        </w:rPr>
      </w:pPr>
      <w:r w:rsidRPr="00BC1DE4">
        <w:rPr>
          <w:sz w:val="20"/>
          <w:szCs w:val="20"/>
        </w:rPr>
        <w:t xml:space="preserve">The key limitation to this literature review was the lack of literature available that described programs/initiatives/services that had been evaluated or had outcomes of some description. Furthermore, no studies were found describing programs/initiatives/services that increased social connectedness </w:t>
      </w:r>
      <w:r w:rsidR="0050364A" w:rsidRPr="00BC1DE4">
        <w:rPr>
          <w:sz w:val="20"/>
          <w:szCs w:val="20"/>
        </w:rPr>
        <w:t xml:space="preserve">specifically </w:t>
      </w:r>
      <w:r w:rsidRPr="00BC1DE4">
        <w:rPr>
          <w:sz w:val="20"/>
          <w:szCs w:val="20"/>
        </w:rPr>
        <w:t xml:space="preserve">in new communities. </w:t>
      </w:r>
      <w:r w:rsidR="008F7F34" w:rsidRPr="00BC1DE4">
        <w:rPr>
          <w:sz w:val="20"/>
          <w:szCs w:val="20"/>
        </w:rPr>
        <w:t>S</w:t>
      </w:r>
      <w:r w:rsidRPr="00BC1DE4">
        <w:rPr>
          <w:sz w:val="20"/>
          <w:szCs w:val="20"/>
        </w:rPr>
        <w:t xml:space="preserve">ome authors </w:t>
      </w:r>
      <w:r w:rsidR="008F7F34" w:rsidRPr="00BC1DE4">
        <w:rPr>
          <w:sz w:val="20"/>
          <w:szCs w:val="20"/>
        </w:rPr>
        <w:t xml:space="preserve">also </w:t>
      </w:r>
      <w:r w:rsidRPr="00BC1DE4">
        <w:rPr>
          <w:sz w:val="20"/>
          <w:szCs w:val="20"/>
        </w:rPr>
        <w:t>fail</w:t>
      </w:r>
      <w:r w:rsidR="008F7F34" w:rsidRPr="00BC1DE4">
        <w:rPr>
          <w:sz w:val="20"/>
          <w:szCs w:val="20"/>
        </w:rPr>
        <w:t>ed</w:t>
      </w:r>
      <w:r w:rsidRPr="00BC1DE4">
        <w:rPr>
          <w:sz w:val="20"/>
          <w:szCs w:val="20"/>
        </w:rPr>
        <w:t xml:space="preserve"> to describe programs/initiatives/services</w:t>
      </w:r>
      <w:r w:rsidR="008F7F34" w:rsidRPr="00BC1DE4">
        <w:rPr>
          <w:sz w:val="20"/>
          <w:szCs w:val="20"/>
        </w:rPr>
        <w:t xml:space="preserve"> in detail making</w:t>
      </w:r>
      <w:r w:rsidRPr="00BC1DE4">
        <w:rPr>
          <w:sz w:val="20"/>
          <w:szCs w:val="20"/>
        </w:rPr>
        <w:t xml:space="preserve"> i</w:t>
      </w:r>
      <w:r w:rsidR="0050364A" w:rsidRPr="00BC1DE4">
        <w:rPr>
          <w:sz w:val="20"/>
          <w:szCs w:val="20"/>
        </w:rPr>
        <w:t>t</w:t>
      </w:r>
      <w:r w:rsidRPr="00BC1DE4">
        <w:rPr>
          <w:sz w:val="20"/>
          <w:szCs w:val="20"/>
        </w:rPr>
        <w:t xml:space="preserve"> difficult for loca</w:t>
      </w:r>
      <w:r w:rsidR="000D37F1" w:rsidRPr="00BC1DE4">
        <w:rPr>
          <w:sz w:val="20"/>
          <w:szCs w:val="20"/>
        </w:rPr>
        <w:t xml:space="preserve">l government to reproduce these </w:t>
      </w:r>
      <w:r w:rsidRPr="00BC1DE4">
        <w:rPr>
          <w:sz w:val="20"/>
          <w:szCs w:val="20"/>
        </w:rPr>
        <w:t>programs/initiatives/services.</w:t>
      </w:r>
      <w:r w:rsidR="000D37F1" w:rsidRPr="00BC1DE4">
        <w:rPr>
          <w:sz w:val="20"/>
          <w:szCs w:val="20"/>
        </w:rPr>
        <w:t xml:space="preserve"> From the papers that described </w:t>
      </w:r>
      <w:r w:rsidRPr="00BC1DE4">
        <w:rPr>
          <w:sz w:val="20"/>
          <w:szCs w:val="20"/>
        </w:rPr>
        <w:t>programs/initiatives/services, these were usually small study designs or pilot studies, with long term effects unknown.</w:t>
      </w:r>
    </w:p>
    <w:p w14:paraId="5360DE7F" w14:textId="77777777" w:rsidR="00DB4FC9" w:rsidRDefault="00DB4FC9" w:rsidP="00156E8D">
      <w:pPr>
        <w:spacing w:line="240" w:lineRule="auto"/>
        <w:rPr>
          <w:b/>
          <w:sz w:val="22"/>
          <w:szCs w:val="22"/>
        </w:rPr>
      </w:pPr>
    </w:p>
    <w:p w14:paraId="19A31745" w14:textId="77777777" w:rsidR="00715A3A" w:rsidRPr="00BC1DE4" w:rsidRDefault="00715A3A" w:rsidP="00156E8D">
      <w:pPr>
        <w:spacing w:line="240" w:lineRule="auto"/>
        <w:rPr>
          <w:b/>
          <w:sz w:val="22"/>
          <w:szCs w:val="22"/>
        </w:rPr>
      </w:pPr>
      <w:r w:rsidRPr="00BC1DE4">
        <w:rPr>
          <w:b/>
          <w:sz w:val="22"/>
          <w:szCs w:val="22"/>
        </w:rPr>
        <w:t>Conclusion</w:t>
      </w:r>
    </w:p>
    <w:p w14:paraId="6F153737" w14:textId="77777777" w:rsidR="00D170F1" w:rsidRPr="00BC1DE4" w:rsidRDefault="00D170F1" w:rsidP="00156E8D">
      <w:pPr>
        <w:spacing w:line="240" w:lineRule="auto"/>
        <w:rPr>
          <w:b/>
          <w:sz w:val="20"/>
          <w:szCs w:val="20"/>
        </w:rPr>
      </w:pPr>
    </w:p>
    <w:p w14:paraId="5253965C" w14:textId="46967696" w:rsidR="00DB4FC9" w:rsidRPr="00DB4FC9" w:rsidRDefault="00715A3A" w:rsidP="00DB4FC9">
      <w:pPr>
        <w:spacing w:line="240" w:lineRule="auto"/>
        <w:rPr>
          <w:sz w:val="20"/>
          <w:szCs w:val="20"/>
        </w:rPr>
      </w:pPr>
      <w:r w:rsidRPr="00BC1DE4">
        <w:rPr>
          <w:sz w:val="20"/>
          <w:szCs w:val="20"/>
        </w:rPr>
        <w:t xml:space="preserve">Understanding social connectedness and the </w:t>
      </w:r>
      <w:r w:rsidR="00CF7AC9" w:rsidRPr="00BC1DE4">
        <w:rPr>
          <w:sz w:val="20"/>
          <w:szCs w:val="20"/>
        </w:rPr>
        <w:t>influences</w:t>
      </w:r>
      <w:r w:rsidRPr="00BC1DE4">
        <w:rPr>
          <w:sz w:val="20"/>
          <w:szCs w:val="20"/>
        </w:rPr>
        <w:t xml:space="preserve"> that </w:t>
      </w:r>
      <w:r w:rsidR="00CF7AC9" w:rsidRPr="00BC1DE4">
        <w:rPr>
          <w:sz w:val="20"/>
          <w:szCs w:val="20"/>
        </w:rPr>
        <w:t>impact</w:t>
      </w:r>
      <w:r w:rsidRPr="00BC1DE4">
        <w:rPr>
          <w:sz w:val="20"/>
          <w:szCs w:val="20"/>
        </w:rPr>
        <w:t xml:space="preserve"> social connectedness for people and communities is essential to </w:t>
      </w:r>
      <w:r w:rsidR="00280D55" w:rsidRPr="00BC1DE4">
        <w:rPr>
          <w:sz w:val="20"/>
          <w:szCs w:val="20"/>
        </w:rPr>
        <w:t xml:space="preserve">facilitate </w:t>
      </w:r>
      <w:r w:rsidRPr="00BC1DE4">
        <w:rPr>
          <w:sz w:val="20"/>
          <w:szCs w:val="20"/>
        </w:rPr>
        <w:t>improve</w:t>
      </w:r>
      <w:r w:rsidR="00280D55" w:rsidRPr="00BC1DE4">
        <w:rPr>
          <w:sz w:val="20"/>
          <w:szCs w:val="20"/>
        </w:rPr>
        <w:t>ments in</w:t>
      </w:r>
      <w:r w:rsidRPr="00BC1DE4">
        <w:rPr>
          <w:sz w:val="20"/>
          <w:szCs w:val="20"/>
        </w:rPr>
        <w:t xml:space="preserve"> public health</w:t>
      </w:r>
      <w:r w:rsidR="00280D55" w:rsidRPr="00BC1DE4">
        <w:rPr>
          <w:sz w:val="20"/>
          <w:szCs w:val="20"/>
        </w:rPr>
        <w:t xml:space="preserve"> and counteract </w:t>
      </w:r>
      <w:r w:rsidR="00FF19EE" w:rsidRPr="00BC1DE4">
        <w:rPr>
          <w:sz w:val="20"/>
          <w:szCs w:val="20"/>
        </w:rPr>
        <w:t>the</w:t>
      </w:r>
      <w:r w:rsidRPr="00BC1DE4">
        <w:rPr>
          <w:sz w:val="20"/>
          <w:szCs w:val="20"/>
        </w:rPr>
        <w:t xml:space="preserve"> adv</w:t>
      </w:r>
      <w:r w:rsidR="00FF19EE" w:rsidRPr="00BC1DE4">
        <w:rPr>
          <w:sz w:val="20"/>
          <w:szCs w:val="20"/>
        </w:rPr>
        <w:t xml:space="preserve">erse effects </w:t>
      </w:r>
      <w:r w:rsidR="00F508B4" w:rsidRPr="00BC1DE4">
        <w:rPr>
          <w:sz w:val="20"/>
          <w:szCs w:val="20"/>
        </w:rPr>
        <w:t>of social</w:t>
      </w:r>
      <w:r w:rsidRPr="00BC1DE4">
        <w:rPr>
          <w:sz w:val="20"/>
          <w:szCs w:val="20"/>
        </w:rPr>
        <w:t xml:space="preserve"> isolation. </w:t>
      </w:r>
      <w:r w:rsidR="00FF19EE" w:rsidRPr="00BC1DE4">
        <w:rPr>
          <w:sz w:val="20"/>
          <w:szCs w:val="20"/>
        </w:rPr>
        <w:t xml:space="preserve">Although there is extensive knowledge about the health benefits of social connectedness, </w:t>
      </w:r>
      <w:r w:rsidR="00F508B4" w:rsidRPr="00BC1DE4">
        <w:rPr>
          <w:sz w:val="20"/>
          <w:szCs w:val="20"/>
        </w:rPr>
        <w:t>there still</w:t>
      </w:r>
      <w:r w:rsidR="00AD3622" w:rsidRPr="00BC1DE4">
        <w:rPr>
          <w:sz w:val="20"/>
          <w:szCs w:val="20"/>
        </w:rPr>
        <w:t xml:space="preserve"> </w:t>
      </w:r>
      <w:r w:rsidR="00280D55" w:rsidRPr="00BC1DE4">
        <w:rPr>
          <w:sz w:val="20"/>
          <w:szCs w:val="20"/>
        </w:rPr>
        <w:t xml:space="preserve">appears to be limited </w:t>
      </w:r>
      <w:r w:rsidR="00FF19EE" w:rsidRPr="00BC1DE4">
        <w:rPr>
          <w:sz w:val="20"/>
          <w:szCs w:val="20"/>
        </w:rPr>
        <w:t>literature</w:t>
      </w:r>
      <w:r w:rsidR="00AD3622" w:rsidRPr="00BC1DE4">
        <w:rPr>
          <w:sz w:val="20"/>
          <w:szCs w:val="20"/>
        </w:rPr>
        <w:t xml:space="preserve"> regarding program/init</w:t>
      </w:r>
      <w:r w:rsidR="00D170F1" w:rsidRPr="00BC1DE4">
        <w:rPr>
          <w:sz w:val="20"/>
          <w:szCs w:val="20"/>
        </w:rPr>
        <w:t>iatives and services concerning promotion of</w:t>
      </w:r>
      <w:r w:rsidR="00CB4D8E" w:rsidRPr="00BC1DE4">
        <w:rPr>
          <w:sz w:val="20"/>
          <w:szCs w:val="20"/>
        </w:rPr>
        <w:t xml:space="preserve"> social connectedness</w:t>
      </w:r>
      <w:r w:rsidR="00FF19EE" w:rsidRPr="00BC1DE4">
        <w:rPr>
          <w:sz w:val="20"/>
          <w:szCs w:val="20"/>
        </w:rPr>
        <w:t>.</w:t>
      </w:r>
      <w:r w:rsidR="00DB4FC9" w:rsidRPr="00DB4FC9">
        <w:t xml:space="preserve"> </w:t>
      </w:r>
      <w:r w:rsidR="00DB4FC9" w:rsidRPr="00DB4FC9">
        <w:rPr>
          <w:sz w:val="20"/>
          <w:szCs w:val="20"/>
        </w:rPr>
        <w:t>Given the limitations of this literature review, a number of recommendations can be considered;</w:t>
      </w:r>
    </w:p>
    <w:p w14:paraId="6BBC38A3" w14:textId="77777777" w:rsidR="00DB4FC9" w:rsidRPr="00DB4FC9" w:rsidRDefault="00DB4FC9" w:rsidP="00DB4FC9">
      <w:pPr>
        <w:spacing w:line="240" w:lineRule="auto"/>
        <w:rPr>
          <w:sz w:val="20"/>
          <w:szCs w:val="20"/>
        </w:rPr>
      </w:pPr>
    </w:p>
    <w:p w14:paraId="2ED5B0AA" w14:textId="3CB77434" w:rsidR="00DB4FC9" w:rsidRPr="00A16669" w:rsidRDefault="00DB4FC9" w:rsidP="00A16669">
      <w:pPr>
        <w:pStyle w:val="ListParagraph"/>
        <w:numPr>
          <w:ilvl w:val="0"/>
          <w:numId w:val="7"/>
        </w:numPr>
        <w:spacing w:line="240" w:lineRule="auto"/>
        <w:rPr>
          <w:sz w:val="20"/>
          <w:szCs w:val="20"/>
        </w:rPr>
      </w:pPr>
      <w:r w:rsidRPr="00A16669">
        <w:rPr>
          <w:sz w:val="20"/>
          <w:szCs w:val="20"/>
        </w:rPr>
        <w:t>Better evaluation of existing programs/initiatives/services due to the lack of Australian specific peer reviewed and grey literature.</w:t>
      </w:r>
    </w:p>
    <w:p w14:paraId="56E72F84" w14:textId="77777777" w:rsidR="00DB4FC9" w:rsidRPr="00DB4FC9" w:rsidRDefault="00DB4FC9" w:rsidP="00DB4FC9">
      <w:pPr>
        <w:spacing w:line="240" w:lineRule="auto"/>
        <w:rPr>
          <w:sz w:val="20"/>
          <w:szCs w:val="20"/>
        </w:rPr>
      </w:pPr>
    </w:p>
    <w:p w14:paraId="42B48D8A" w14:textId="77777777" w:rsidR="00DB4FC9" w:rsidRDefault="00DB4FC9" w:rsidP="00A16669">
      <w:pPr>
        <w:pStyle w:val="ListParagraph"/>
        <w:numPr>
          <w:ilvl w:val="0"/>
          <w:numId w:val="7"/>
        </w:numPr>
        <w:spacing w:line="240" w:lineRule="auto"/>
        <w:rPr>
          <w:sz w:val="20"/>
          <w:szCs w:val="20"/>
        </w:rPr>
      </w:pPr>
      <w:r w:rsidRPr="00A16669">
        <w:rPr>
          <w:sz w:val="20"/>
          <w:szCs w:val="20"/>
        </w:rPr>
        <w:t>More research on facilitators of social connectedness in new suburban settings.</w:t>
      </w:r>
    </w:p>
    <w:p w14:paraId="4F76CB65" w14:textId="77777777" w:rsidR="00DB4FC9" w:rsidRPr="00A16669" w:rsidRDefault="00DB4FC9" w:rsidP="00A16669">
      <w:pPr>
        <w:pStyle w:val="ListParagraph"/>
        <w:rPr>
          <w:sz w:val="20"/>
          <w:szCs w:val="20"/>
        </w:rPr>
      </w:pPr>
    </w:p>
    <w:p w14:paraId="7628FAED" w14:textId="23A6C240" w:rsidR="00DB4FC9" w:rsidRPr="00A16669" w:rsidRDefault="00DB4FC9" w:rsidP="00A16669">
      <w:pPr>
        <w:pStyle w:val="ListParagraph"/>
        <w:numPr>
          <w:ilvl w:val="0"/>
          <w:numId w:val="7"/>
        </w:numPr>
        <w:spacing w:line="240" w:lineRule="auto"/>
        <w:rPr>
          <w:sz w:val="20"/>
          <w:szCs w:val="20"/>
        </w:rPr>
      </w:pPr>
      <w:r w:rsidRPr="00A16669">
        <w:rPr>
          <w:sz w:val="20"/>
          <w:szCs w:val="20"/>
        </w:rPr>
        <w:t>More research into the causes of social isolation in these communities</w:t>
      </w:r>
    </w:p>
    <w:p w14:paraId="3D0B8E57" w14:textId="77777777" w:rsidR="00DB4FC9" w:rsidRDefault="00DB4FC9" w:rsidP="00156E8D">
      <w:pPr>
        <w:spacing w:line="240" w:lineRule="auto"/>
        <w:rPr>
          <w:sz w:val="20"/>
          <w:szCs w:val="20"/>
        </w:rPr>
      </w:pPr>
    </w:p>
    <w:p w14:paraId="05423710" w14:textId="5451D566" w:rsidR="00715A3A" w:rsidRPr="00BC1DE4" w:rsidRDefault="00B35A48" w:rsidP="00156E8D">
      <w:pPr>
        <w:spacing w:line="240" w:lineRule="auto"/>
        <w:rPr>
          <w:sz w:val="20"/>
          <w:szCs w:val="20"/>
        </w:rPr>
      </w:pPr>
      <w:r w:rsidRPr="00BC1DE4">
        <w:rPr>
          <w:sz w:val="20"/>
          <w:szCs w:val="20"/>
        </w:rPr>
        <w:t xml:space="preserve">This </w:t>
      </w:r>
      <w:r w:rsidR="006F2D8C" w:rsidRPr="00BC1DE4">
        <w:rPr>
          <w:sz w:val="20"/>
          <w:szCs w:val="20"/>
        </w:rPr>
        <w:t xml:space="preserve">paper </w:t>
      </w:r>
      <w:r w:rsidRPr="00BC1DE4">
        <w:rPr>
          <w:sz w:val="20"/>
          <w:szCs w:val="20"/>
        </w:rPr>
        <w:t>reviewed international and national</w:t>
      </w:r>
      <w:r w:rsidR="00715A3A" w:rsidRPr="00BC1DE4">
        <w:rPr>
          <w:sz w:val="20"/>
          <w:szCs w:val="20"/>
        </w:rPr>
        <w:t xml:space="preserve"> publications to </w:t>
      </w:r>
      <w:r w:rsidR="00CB4D8E" w:rsidRPr="00BC1DE4">
        <w:rPr>
          <w:sz w:val="20"/>
          <w:szCs w:val="20"/>
        </w:rPr>
        <w:t xml:space="preserve">identify </w:t>
      </w:r>
      <w:r w:rsidR="00715A3A" w:rsidRPr="00BC1DE4">
        <w:rPr>
          <w:sz w:val="20"/>
          <w:szCs w:val="20"/>
        </w:rPr>
        <w:t xml:space="preserve">the programs/initiatives/services that facilitate successful social connectedness in </w:t>
      </w:r>
      <w:r w:rsidR="00227D08" w:rsidRPr="00BC1DE4">
        <w:rPr>
          <w:sz w:val="20"/>
          <w:szCs w:val="20"/>
        </w:rPr>
        <w:t xml:space="preserve">new </w:t>
      </w:r>
      <w:r w:rsidR="00715A3A" w:rsidRPr="00BC1DE4">
        <w:rPr>
          <w:sz w:val="20"/>
          <w:szCs w:val="20"/>
        </w:rPr>
        <w:t>outer suburban communities.</w:t>
      </w:r>
      <w:r w:rsidR="00DB4FC9">
        <w:rPr>
          <w:sz w:val="20"/>
          <w:szCs w:val="20"/>
        </w:rPr>
        <w:t xml:space="preserve"> The </w:t>
      </w:r>
      <w:r w:rsidR="00715A3A" w:rsidRPr="00BC1DE4">
        <w:rPr>
          <w:sz w:val="20"/>
          <w:szCs w:val="20"/>
        </w:rPr>
        <w:t xml:space="preserve">major categories of facilitators </w:t>
      </w:r>
      <w:r w:rsidR="00CB4D8E" w:rsidRPr="00BC1DE4">
        <w:rPr>
          <w:sz w:val="20"/>
          <w:szCs w:val="20"/>
        </w:rPr>
        <w:t xml:space="preserve">identified </w:t>
      </w:r>
      <w:r w:rsidR="00715A3A" w:rsidRPr="00BC1DE4">
        <w:rPr>
          <w:sz w:val="20"/>
          <w:szCs w:val="20"/>
        </w:rPr>
        <w:t>from this literature review were, arts facilitators, physical activity facilitators, environmental facilitators, volunteering facilitators and education/support facilitators.</w:t>
      </w:r>
      <w:r w:rsidR="00FF19EE" w:rsidRPr="00BC1DE4">
        <w:rPr>
          <w:sz w:val="20"/>
          <w:szCs w:val="20"/>
        </w:rPr>
        <w:t xml:space="preserve"> A number of these</w:t>
      </w:r>
      <w:r w:rsidR="00715A3A" w:rsidRPr="00BC1DE4">
        <w:rPr>
          <w:sz w:val="20"/>
          <w:szCs w:val="20"/>
        </w:rPr>
        <w:t xml:space="preserve"> facilitators successfully enhanced social </w:t>
      </w:r>
      <w:r w:rsidR="004B3EDF" w:rsidRPr="00BC1DE4">
        <w:rPr>
          <w:sz w:val="20"/>
          <w:szCs w:val="20"/>
        </w:rPr>
        <w:t xml:space="preserve">connectedness for groups </w:t>
      </w:r>
      <w:r w:rsidR="001C6503" w:rsidRPr="00BC1DE4">
        <w:rPr>
          <w:sz w:val="20"/>
          <w:szCs w:val="20"/>
        </w:rPr>
        <w:t xml:space="preserve">known to be </w:t>
      </w:r>
      <w:r w:rsidR="00CB4D8E" w:rsidRPr="00BC1DE4">
        <w:rPr>
          <w:sz w:val="20"/>
          <w:szCs w:val="20"/>
        </w:rPr>
        <w:t xml:space="preserve">vulnerable to social isolation </w:t>
      </w:r>
      <w:r w:rsidR="004B3EDF" w:rsidRPr="00BC1DE4">
        <w:rPr>
          <w:sz w:val="20"/>
          <w:szCs w:val="20"/>
        </w:rPr>
        <w:t>in</w:t>
      </w:r>
      <w:r w:rsidR="00196DA0">
        <w:rPr>
          <w:sz w:val="20"/>
          <w:szCs w:val="20"/>
        </w:rPr>
        <w:t xml:space="preserve"> new </w:t>
      </w:r>
      <w:r w:rsidR="00D63AB2">
        <w:rPr>
          <w:sz w:val="20"/>
          <w:szCs w:val="20"/>
        </w:rPr>
        <w:t>suburban</w:t>
      </w:r>
      <w:r w:rsidR="00196DA0">
        <w:rPr>
          <w:sz w:val="20"/>
          <w:szCs w:val="20"/>
        </w:rPr>
        <w:t xml:space="preserve"> communities</w:t>
      </w:r>
      <w:r w:rsidR="001C6503" w:rsidRPr="00BC1DE4">
        <w:rPr>
          <w:sz w:val="20"/>
          <w:szCs w:val="20"/>
        </w:rPr>
        <w:t xml:space="preserve"> including;</w:t>
      </w:r>
      <w:r w:rsidR="004B3EDF" w:rsidRPr="00BC1DE4">
        <w:rPr>
          <w:sz w:val="20"/>
          <w:szCs w:val="20"/>
        </w:rPr>
        <w:t xml:space="preserve"> CALD group</w:t>
      </w:r>
      <w:r w:rsidR="00752DAD" w:rsidRPr="00BC1DE4">
        <w:rPr>
          <w:sz w:val="20"/>
          <w:szCs w:val="20"/>
        </w:rPr>
        <w:t>s</w:t>
      </w:r>
      <w:r w:rsidR="004B3EDF" w:rsidRPr="00BC1DE4">
        <w:rPr>
          <w:sz w:val="20"/>
          <w:szCs w:val="20"/>
        </w:rPr>
        <w:t xml:space="preserve">, </w:t>
      </w:r>
      <w:r w:rsidR="00752DAD" w:rsidRPr="00BC1DE4">
        <w:rPr>
          <w:sz w:val="20"/>
          <w:szCs w:val="20"/>
        </w:rPr>
        <w:t>those from</w:t>
      </w:r>
      <w:r w:rsidR="00C02FA8" w:rsidRPr="00BC1DE4">
        <w:rPr>
          <w:sz w:val="20"/>
          <w:szCs w:val="20"/>
        </w:rPr>
        <w:t xml:space="preserve"> low</w:t>
      </w:r>
      <w:r w:rsidR="00752DAD" w:rsidRPr="00BC1DE4">
        <w:rPr>
          <w:sz w:val="20"/>
          <w:szCs w:val="20"/>
        </w:rPr>
        <w:t xml:space="preserve"> </w:t>
      </w:r>
      <w:r w:rsidR="004B3EDF" w:rsidRPr="00BC1DE4">
        <w:rPr>
          <w:sz w:val="20"/>
          <w:szCs w:val="20"/>
        </w:rPr>
        <w:t>SES background, teenagers and mothers and single parents.</w:t>
      </w:r>
      <w:r w:rsidR="00715A3A" w:rsidRPr="00BC1DE4">
        <w:rPr>
          <w:sz w:val="20"/>
          <w:szCs w:val="20"/>
        </w:rPr>
        <w:t xml:space="preserve"> </w:t>
      </w:r>
      <w:r w:rsidR="00452F36" w:rsidRPr="00BC1DE4">
        <w:rPr>
          <w:sz w:val="20"/>
          <w:szCs w:val="20"/>
        </w:rPr>
        <w:t xml:space="preserve">There were limitations </w:t>
      </w:r>
      <w:r w:rsidR="006A72A7" w:rsidRPr="00BC1DE4">
        <w:rPr>
          <w:sz w:val="20"/>
          <w:szCs w:val="20"/>
        </w:rPr>
        <w:t>with</w:t>
      </w:r>
      <w:r w:rsidR="00452F36" w:rsidRPr="00BC1DE4">
        <w:rPr>
          <w:sz w:val="20"/>
          <w:szCs w:val="20"/>
        </w:rPr>
        <w:t xml:space="preserve"> these studies including small study designs, pilot studies and poor follow up procedures, nevertheless the outcomes of these studies show</w:t>
      </w:r>
      <w:r w:rsidR="006A72A7" w:rsidRPr="00BC1DE4">
        <w:rPr>
          <w:sz w:val="20"/>
          <w:szCs w:val="20"/>
        </w:rPr>
        <w:t>ed</w:t>
      </w:r>
      <w:r w:rsidR="00452F36" w:rsidRPr="00BC1DE4">
        <w:rPr>
          <w:sz w:val="20"/>
          <w:szCs w:val="20"/>
        </w:rPr>
        <w:t xml:space="preserve"> significant positive effects on social connectedness. </w:t>
      </w:r>
    </w:p>
    <w:p w14:paraId="58470680" w14:textId="77777777" w:rsidR="00715A3A" w:rsidRPr="00BC1DE4" w:rsidRDefault="00715A3A" w:rsidP="00156E8D">
      <w:pPr>
        <w:spacing w:line="240" w:lineRule="auto"/>
        <w:rPr>
          <w:sz w:val="20"/>
          <w:szCs w:val="20"/>
        </w:rPr>
      </w:pPr>
    </w:p>
    <w:p w14:paraId="36308205" w14:textId="1F3B6C41" w:rsidR="009405C2" w:rsidRPr="00BC1DE4" w:rsidRDefault="00715A3A" w:rsidP="000851C6">
      <w:pPr>
        <w:spacing w:line="240" w:lineRule="auto"/>
        <w:rPr>
          <w:noProof/>
          <w:sz w:val="22"/>
          <w:szCs w:val="22"/>
          <w:lang w:val="en-US"/>
        </w:rPr>
      </w:pPr>
      <w:r w:rsidRPr="00BC1DE4">
        <w:rPr>
          <w:sz w:val="20"/>
          <w:szCs w:val="20"/>
        </w:rPr>
        <w:br w:type="page"/>
      </w:r>
      <w:r w:rsidRPr="00BC1DE4">
        <w:rPr>
          <w:b/>
          <w:sz w:val="22"/>
          <w:szCs w:val="22"/>
        </w:rPr>
        <w:lastRenderedPageBreak/>
        <w:t xml:space="preserve">References </w:t>
      </w:r>
    </w:p>
    <w:p w14:paraId="2B064FD9" w14:textId="77777777" w:rsidR="00715A3A" w:rsidRPr="00BC1DE4" w:rsidRDefault="00715A3A" w:rsidP="000851C6">
      <w:pPr>
        <w:spacing w:line="240" w:lineRule="auto"/>
        <w:rPr>
          <w:b/>
          <w:sz w:val="20"/>
          <w:szCs w:val="20"/>
        </w:rPr>
      </w:pPr>
    </w:p>
    <w:p w14:paraId="38EFA1FE" w14:textId="77777777" w:rsidR="008D0F9C" w:rsidRPr="008D0F9C" w:rsidRDefault="009405C2" w:rsidP="008D0F9C">
      <w:pPr>
        <w:pStyle w:val="EndNoteBibliography"/>
      </w:pPr>
      <w:r w:rsidRPr="00BC1DE4">
        <w:rPr>
          <w:b/>
          <w:szCs w:val="20"/>
        </w:rPr>
        <w:fldChar w:fldCharType="begin"/>
      </w:r>
      <w:r w:rsidRPr="00BC1DE4">
        <w:rPr>
          <w:b/>
          <w:szCs w:val="20"/>
        </w:rPr>
        <w:instrText xml:space="preserve"> ADDIN EN.REFLIST </w:instrText>
      </w:r>
      <w:r w:rsidRPr="00BC1DE4">
        <w:rPr>
          <w:b/>
          <w:szCs w:val="20"/>
        </w:rPr>
        <w:fldChar w:fldCharType="separate"/>
      </w:r>
      <w:bookmarkStart w:id="1" w:name="_ENREF_1"/>
      <w:r w:rsidR="008D0F9C" w:rsidRPr="008D0F9C">
        <w:t xml:space="preserve">Andrews, F, Shelley, J, Rich, S &amp; James, A 2015, 'Social connections among parents of pre-school-age children in an inner and outer area of Melbourne, Australia', </w:t>
      </w:r>
      <w:r w:rsidR="008D0F9C" w:rsidRPr="008D0F9C">
        <w:rPr>
          <w:i/>
        </w:rPr>
        <w:t>Journal of Social Inclusion</w:t>
      </w:r>
      <w:r w:rsidR="008D0F9C" w:rsidRPr="008D0F9C">
        <w:t>, vol. Vol. 6, no. pg 35-54.</w:t>
      </w:r>
    </w:p>
    <w:bookmarkEnd w:id="1"/>
    <w:p w14:paraId="4529B96B" w14:textId="77777777" w:rsidR="008D0F9C" w:rsidRPr="008D0F9C" w:rsidRDefault="008D0F9C" w:rsidP="008D0F9C">
      <w:pPr>
        <w:pStyle w:val="EndNoteBibliography"/>
      </w:pPr>
    </w:p>
    <w:p w14:paraId="395F990E" w14:textId="77777777" w:rsidR="008D0F9C" w:rsidRPr="008D0F9C" w:rsidRDefault="008D0F9C" w:rsidP="008D0F9C">
      <w:pPr>
        <w:pStyle w:val="EndNoteBibliography"/>
      </w:pPr>
      <w:bookmarkStart w:id="2" w:name="_ENREF_2"/>
      <w:r w:rsidRPr="008D0F9C">
        <w:t xml:space="preserve">Andrews, F, Shelley, J, Rich, S &amp; James, A 2016, 'Mothers’ ideals and experiences of raising children in inner and outer suburban Melbourne, Australia', </w:t>
      </w:r>
      <w:r w:rsidRPr="008D0F9C">
        <w:rPr>
          <w:i/>
        </w:rPr>
        <w:t>Community, Work &amp; Family</w:t>
      </w:r>
      <w:r w:rsidRPr="008D0F9C">
        <w:t>, pp. 1-16.</w:t>
      </w:r>
    </w:p>
    <w:bookmarkEnd w:id="2"/>
    <w:p w14:paraId="6EB97ED4" w14:textId="77777777" w:rsidR="008D0F9C" w:rsidRPr="008D0F9C" w:rsidRDefault="008D0F9C" w:rsidP="008D0F9C">
      <w:pPr>
        <w:pStyle w:val="EndNoteBibliography"/>
      </w:pPr>
    </w:p>
    <w:p w14:paraId="7AAF40B8" w14:textId="77777777" w:rsidR="008D0F9C" w:rsidRPr="008D0F9C" w:rsidRDefault="008D0F9C" w:rsidP="008D0F9C">
      <w:pPr>
        <w:pStyle w:val="EndNoteBibliography"/>
      </w:pPr>
      <w:bookmarkStart w:id="3" w:name="_ENREF_3"/>
      <w:r w:rsidRPr="008D0F9C">
        <w:t xml:space="preserve">Andrews, FJ, Rich, S, Stockdale, R &amp; Shelley, J 2014, 'Parents׳ experiences of raising pre-school aged children in an outer-Melbourne growth corridor', </w:t>
      </w:r>
      <w:r w:rsidRPr="008D0F9C">
        <w:rPr>
          <w:i/>
        </w:rPr>
        <w:t>Health &amp; Place</w:t>
      </w:r>
      <w:r w:rsidRPr="008D0F9C">
        <w:t>, vol. 27, pp. 220-8.</w:t>
      </w:r>
    </w:p>
    <w:bookmarkEnd w:id="3"/>
    <w:p w14:paraId="7215E085" w14:textId="77777777" w:rsidR="008D0F9C" w:rsidRPr="008D0F9C" w:rsidRDefault="008D0F9C" w:rsidP="008D0F9C">
      <w:pPr>
        <w:pStyle w:val="EndNoteBibliography"/>
      </w:pPr>
    </w:p>
    <w:p w14:paraId="747C2535" w14:textId="6E717676" w:rsidR="008D0F9C" w:rsidRPr="008D0F9C" w:rsidRDefault="008D0F9C" w:rsidP="008D0F9C">
      <w:pPr>
        <w:pStyle w:val="EndNoteBibliography"/>
      </w:pPr>
      <w:bookmarkStart w:id="4" w:name="_ENREF_4"/>
      <w:r w:rsidRPr="008D0F9C">
        <w:t xml:space="preserve">Australian Bureau of Statistics 2010, </w:t>
      </w:r>
      <w:r w:rsidRPr="008D0F9C">
        <w:rPr>
          <w:i/>
        </w:rPr>
        <w:t>Sport and social capital, Australia, 2010</w:t>
      </w:r>
      <w:r w:rsidRPr="008D0F9C">
        <w:t>, cat. no. 4917.0, Australian Bureau of Statistics, retrieved 6 September 2016, &lt;</w:t>
      </w:r>
      <w:hyperlink r:id="rId11" w:history="1">
        <w:r w:rsidRPr="008D0F9C">
          <w:rPr>
            <w:rStyle w:val="Hyperlink"/>
          </w:rPr>
          <w:t>http://www.abs.gov.au/ausstats/abs@.nsf/Products/2E7D482DF1BA1D4FCA2579CD000CF784?opendocument&gt;</w:t>
        </w:r>
      </w:hyperlink>
      <w:r w:rsidRPr="008D0F9C">
        <w:t>.</w:t>
      </w:r>
    </w:p>
    <w:bookmarkEnd w:id="4"/>
    <w:p w14:paraId="466F270F" w14:textId="77777777" w:rsidR="008D0F9C" w:rsidRPr="008D0F9C" w:rsidRDefault="008D0F9C" w:rsidP="008D0F9C">
      <w:pPr>
        <w:pStyle w:val="EndNoteBibliography"/>
      </w:pPr>
    </w:p>
    <w:p w14:paraId="5A2FE30E" w14:textId="73BE7181" w:rsidR="008D0F9C" w:rsidRPr="008D0F9C" w:rsidRDefault="008D0F9C" w:rsidP="008D0F9C">
      <w:pPr>
        <w:pStyle w:val="EndNoteBibliography"/>
      </w:pPr>
      <w:bookmarkStart w:id="5" w:name="_ENREF_5"/>
      <w:r w:rsidRPr="008D0F9C">
        <w:t xml:space="preserve">Australian Bureau of Statistics 2013, </w:t>
      </w:r>
      <w:r w:rsidRPr="008D0F9C">
        <w:rPr>
          <w:i/>
        </w:rPr>
        <w:t>2011 Census QuickStats</w:t>
      </w:r>
      <w:r w:rsidRPr="008D0F9C">
        <w:t>, Australian Bureau of Statistics, retrieved 20 September 2016, &lt;</w:t>
      </w:r>
      <w:hyperlink r:id="rId12" w:history="1">
        <w:r w:rsidRPr="008D0F9C">
          <w:rPr>
            <w:rStyle w:val="Hyperlink"/>
          </w:rPr>
          <w:t>http://www.censusdata.abs.gov.au/census_services/getproduct/census/2011/quickstat/LGA21610?opendocument&amp;navpos=220&gt;</w:t>
        </w:r>
      </w:hyperlink>
      <w:r w:rsidRPr="008D0F9C">
        <w:t>.</w:t>
      </w:r>
    </w:p>
    <w:bookmarkEnd w:id="5"/>
    <w:p w14:paraId="331B8855" w14:textId="77777777" w:rsidR="008D0F9C" w:rsidRPr="008D0F9C" w:rsidRDefault="008D0F9C" w:rsidP="008D0F9C">
      <w:pPr>
        <w:pStyle w:val="EndNoteBibliography"/>
      </w:pPr>
    </w:p>
    <w:p w14:paraId="53773E18" w14:textId="0D340224" w:rsidR="008D0F9C" w:rsidRPr="008D0F9C" w:rsidRDefault="008D0F9C" w:rsidP="008D0F9C">
      <w:pPr>
        <w:pStyle w:val="EndNoteBibliography"/>
      </w:pPr>
      <w:bookmarkStart w:id="6" w:name="_ENREF_6"/>
      <w:r w:rsidRPr="008D0F9C">
        <w:t xml:space="preserve">Australian Bureau of Statistics 2015, </w:t>
      </w:r>
      <w:r w:rsidRPr="008D0F9C">
        <w:rPr>
          <w:i/>
        </w:rPr>
        <w:t>General Social Survey: Summary Results, Australia, 2014</w:t>
      </w:r>
      <w:r w:rsidRPr="008D0F9C">
        <w:t>, cat. no. 20154159.0, Australian Bureau of Statistics, retrieved 16 September 2016, &lt;</w:t>
      </w:r>
      <w:hyperlink r:id="rId13" w:history="1">
        <w:r w:rsidRPr="008D0F9C">
          <w:rPr>
            <w:rStyle w:val="Hyperlink"/>
          </w:rPr>
          <w:t>http://www.abs.gov.au/ausstats/abs@.nsf/mf/4159.0&gt;</w:t>
        </w:r>
      </w:hyperlink>
      <w:r w:rsidRPr="008D0F9C">
        <w:t>.</w:t>
      </w:r>
    </w:p>
    <w:bookmarkEnd w:id="6"/>
    <w:p w14:paraId="3561ACA1" w14:textId="77777777" w:rsidR="008D0F9C" w:rsidRPr="008D0F9C" w:rsidRDefault="008D0F9C" w:rsidP="008D0F9C">
      <w:pPr>
        <w:pStyle w:val="EndNoteBibliography"/>
      </w:pPr>
    </w:p>
    <w:p w14:paraId="4D7E6FA1" w14:textId="4B70FE71" w:rsidR="008D0F9C" w:rsidRPr="008D0F9C" w:rsidRDefault="008D0F9C" w:rsidP="008D0F9C">
      <w:pPr>
        <w:pStyle w:val="EndNoteBibliography"/>
      </w:pPr>
      <w:bookmarkStart w:id="7" w:name="_ENREF_7"/>
      <w:r w:rsidRPr="008D0F9C">
        <w:t xml:space="preserve">Australian Bureau of Statistics 2017, </w:t>
      </w:r>
      <w:r w:rsidRPr="008D0F9C">
        <w:rPr>
          <w:i/>
        </w:rPr>
        <w:t>Regional Population Growth, Australia, 2015-16</w:t>
      </w:r>
      <w:r w:rsidRPr="008D0F9C">
        <w:t>, retrieved 27 May 2017, &lt;</w:t>
      </w:r>
      <w:hyperlink r:id="rId14" w:history="1">
        <w:r w:rsidRPr="008D0F9C">
          <w:rPr>
            <w:rStyle w:val="Hyperlink"/>
          </w:rPr>
          <w:t>http://www.abs.gov.au/AUSSTATS/abs@.nsf/mf/3218.0&gt;</w:t>
        </w:r>
      </w:hyperlink>
      <w:r w:rsidRPr="008D0F9C">
        <w:t>.</w:t>
      </w:r>
    </w:p>
    <w:bookmarkEnd w:id="7"/>
    <w:p w14:paraId="74E52C4E" w14:textId="77777777" w:rsidR="008D0F9C" w:rsidRPr="008D0F9C" w:rsidRDefault="008D0F9C" w:rsidP="008D0F9C">
      <w:pPr>
        <w:pStyle w:val="EndNoteBibliography"/>
      </w:pPr>
    </w:p>
    <w:p w14:paraId="4E47C26A" w14:textId="7577F1DA" w:rsidR="008D0F9C" w:rsidRPr="008D0F9C" w:rsidRDefault="008D0F9C" w:rsidP="008D0F9C">
      <w:pPr>
        <w:pStyle w:val="EndNoteBibliography"/>
      </w:pPr>
      <w:bookmarkStart w:id="8" w:name="_ENREF_8"/>
      <w:r w:rsidRPr="008D0F9C">
        <w:t xml:space="preserve">Australian Social Inclusion Board 2010, </w:t>
      </w:r>
      <w:r w:rsidRPr="008D0F9C">
        <w:rPr>
          <w:i/>
        </w:rPr>
        <w:t>Social inclusion in Australia: How Australia is faring</w:t>
      </w:r>
      <w:r w:rsidRPr="008D0F9C">
        <w:t>, ASIB, retrieved 6 September 2016, &lt;</w:t>
      </w:r>
      <w:hyperlink r:id="rId15" w:history="1">
        <w:r w:rsidRPr="008D0F9C">
          <w:rPr>
            <w:rStyle w:val="Hyperlink"/>
          </w:rPr>
          <w:t>http://apo.org.au/resource/social-inclusion-australia-how-australia-faring&gt;</w:t>
        </w:r>
      </w:hyperlink>
      <w:r w:rsidRPr="008D0F9C">
        <w:t>.</w:t>
      </w:r>
    </w:p>
    <w:bookmarkEnd w:id="8"/>
    <w:p w14:paraId="6571581C" w14:textId="77777777" w:rsidR="008D0F9C" w:rsidRPr="008D0F9C" w:rsidRDefault="008D0F9C" w:rsidP="008D0F9C">
      <w:pPr>
        <w:pStyle w:val="EndNoteBibliography"/>
      </w:pPr>
    </w:p>
    <w:p w14:paraId="4922B4B3" w14:textId="4DB1880B" w:rsidR="008D0F9C" w:rsidRPr="008D0F9C" w:rsidRDefault="008D0F9C" w:rsidP="008D0F9C">
      <w:pPr>
        <w:pStyle w:val="EndNoteBibliography"/>
      </w:pPr>
      <w:bookmarkStart w:id="9" w:name="_ENREF_9"/>
      <w:r w:rsidRPr="008D0F9C">
        <w:t xml:space="preserve">Baker, D 2012, </w:t>
      </w:r>
      <w:r w:rsidRPr="008D0F9C">
        <w:rPr>
          <w:i/>
        </w:rPr>
        <w:t>All the lonely people :Loneliness in Australia, 2001-2009</w:t>
      </w:r>
      <w:r w:rsidRPr="008D0F9C">
        <w:t>, The Australia Institute, retrieved 19 September 2016, &lt;https://</w:t>
      </w:r>
      <w:hyperlink r:id="rId16" w:history="1">
        <w:r w:rsidRPr="008D0F9C">
          <w:rPr>
            <w:rStyle w:val="Hyperlink"/>
          </w:rPr>
          <w:t>www.melbourneinstitute.com/downloads/hilda/Bibliography/Other_Publications/2012/Baker_All_the_lonely_people.pdf&gt;</w:t>
        </w:r>
      </w:hyperlink>
      <w:r w:rsidRPr="008D0F9C">
        <w:t>.</w:t>
      </w:r>
    </w:p>
    <w:bookmarkEnd w:id="9"/>
    <w:p w14:paraId="3251712F" w14:textId="77777777" w:rsidR="008D0F9C" w:rsidRPr="008D0F9C" w:rsidRDefault="008D0F9C" w:rsidP="008D0F9C">
      <w:pPr>
        <w:pStyle w:val="EndNoteBibliography"/>
      </w:pPr>
    </w:p>
    <w:p w14:paraId="798FBAF1" w14:textId="77777777" w:rsidR="008D0F9C" w:rsidRPr="008D0F9C" w:rsidRDefault="008D0F9C" w:rsidP="008D0F9C">
      <w:pPr>
        <w:pStyle w:val="EndNoteBibliography"/>
      </w:pPr>
      <w:bookmarkStart w:id="10" w:name="_ENREF_10"/>
      <w:r w:rsidRPr="008D0F9C">
        <w:t xml:space="preserve">Baker, FA &amp; Ballantyne, J 2013, '“You've got to accentuate the positive”: Group songwriting to promote a life of enjoyment, engagement and meaning in aging Australians', </w:t>
      </w:r>
      <w:r w:rsidRPr="008D0F9C">
        <w:rPr>
          <w:i/>
        </w:rPr>
        <w:t>Nordic Journal of Music Therapy</w:t>
      </w:r>
      <w:r w:rsidRPr="008D0F9C">
        <w:t>, vol. 22, no. 1, pp. 7-24.</w:t>
      </w:r>
    </w:p>
    <w:bookmarkEnd w:id="10"/>
    <w:p w14:paraId="1913011A" w14:textId="77777777" w:rsidR="008D0F9C" w:rsidRPr="008D0F9C" w:rsidRDefault="008D0F9C" w:rsidP="008D0F9C">
      <w:pPr>
        <w:pStyle w:val="EndNoteBibliography"/>
      </w:pPr>
    </w:p>
    <w:p w14:paraId="13BCE98C" w14:textId="77777777" w:rsidR="008D0F9C" w:rsidRPr="008D0F9C" w:rsidRDefault="008D0F9C" w:rsidP="008D0F9C">
      <w:pPr>
        <w:pStyle w:val="EndNoteBibliography"/>
      </w:pPr>
      <w:bookmarkStart w:id="11" w:name="_ENREF_11"/>
      <w:r w:rsidRPr="008D0F9C">
        <w:t xml:space="preserve">Bess, KD &amp; Doykos, B 2014, 'Tied together: Building relational well-being and reducing social isolation through place-based parent education', </w:t>
      </w:r>
      <w:r w:rsidRPr="008D0F9C">
        <w:rPr>
          <w:i/>
        </w:rPr>
        <w:t>Journal of Community Psychology</w:t>
      </w:r>
      <w:r w:rsidRPr="008D0F9C">
        <w:t>, vol. 42, no. 3, pp. 268-84.</w:t>
      </w:r>
    </w:p>
    <w:bookmarkEnd w:id="11"/>
    <w:p w14:paraId="47EBB499" w14:textId="77777777" w:rsidR="008D0F9C" w:rsidRPr="008D0F9C" w:rsidRDefault="008D0F9C" w:rsidP="008D0F9C">
      <w:pPr>
        <w:pStyle w:val="EndNoteBibliography"/>
      </w:pPr>
    </w:p>
    <w:p w14:paraId="17B7B216" w14:textId="77777777" w:rsidR="008D0F9C" w:rsidRPr="008D0F9C" w:rsidRDefault="008D0F9C" w:rsidP="008D0F9C">
      <w:pPr>
        <w:pStyle w:val="EndNoteBibliography"/>
      </w:pPr>
      <w:bookmarkStart w:id="12" w:name="_ENREF_12"/>
      <w:r w:rsidRPr="008D0F9C">
        <w:t xml:space="preserve">Blake, A &amp; Cloutier-Fisher, D 2009, 'Backyard bounty: exploring the benefits and challenges of backyard garden sharing projects', </w:t>
      </w:r>
      <w:r w:rsidRPr="008D0F9C">
        <w:rPr>
          <w:i/>
        </w:rPr>
        <w:t>Local Environment</w:t>
      </w:r>
      <w:r w:rsidRPr="008D0F9C">
        <w:t>, vol. 14, no. 9, pp. 797-807.</w:t>
      </w:r>
    </w:p>
    <w:bookmarkEnd w:id="12"/>
    <w:p w14:paraId="5D7B3A99" w14:textId="77777777" w:rsidR="008D0F9C" w:rsidRPr="008D0F9C" w:rsidRDefault="008D0F9C" w:rsidP="008D0F9C">
      <w:pPr>
        <w:pStyle w:val="EndNoteBibliography"/>
      </w:pPr>
    </w:p>
    <w:p w14:paraId="6E217FEB" w14:textId="77777777" w:rsidR="008D0F9C" w:rsidRPr="008D0F9C" w:rsidRDefault="008D0F9C" w:rsidP="008D0F9C">
      <w:pPr>
        <w:pStyle w:val="EndNoteBibliography"/>
      </w:pPr>
      <w:bookmarkStart w:id="13" w:name="_ENREF_13"/>
      <w:r w:rsidRPr="008D0F9C">
        <w:t xml:space="preserve">Brown, KM, Hoye, R &amp; Nicholson, M 2012, 'Self-Esteem, Self-Efficacy, and Social Connectedness as Mediators of the Relationship Between Volunteering and Well-Being', </w:t>
      </w:r>
      <w:r w:rsidRPr="008D0F9C">
        <w:rPr>
          <w:i/>
        </w:rPr>
        <w:t>Journal of Social Service Research</w:t>
      </w:r>
      <w:r w:rsidRPr="008D0F9C">
        <w:t>, vol. 38, no. 4, pp. 468-83.</w:t>
      </w:r>
    </w:p>
    <w:bookmarkEnd w:id="13"/>
    <w:p w14:paraId="164E1D42" w14:textId="77777777" w:rsidR="008D0F9C" w:rsidRPr="008D0F9C" w:rsidRDefault="008D0F9C" w:rsidP="008D0F9C">
      <w:pPr>
        <w:pStyle w:val="EndNoteBibliography"/>
      </w:pPr>
    </w:p>
    <w:p w14:paraId="008AEE42" w14:textId="77777777" w:rsidR="008D0F9C" w:rsidRPr="008D0F9C" w:rsidRDefault="008D0F9C" w:rsidP="008D0F9C">
      <w:pPr>
        <w:pStyle w:val="EndNoteBibliography"/>
      </w:pPr>
      <w:bookmarkStart w:id="14" w:name="_ENREF_14"/>
      <w:r w:rsidRPr="008D0F9C">
        <w:t xml:space="preserve">Bryson, L &amp; Winter, I 1999, </w:t>
      </w:r>
      <w:r w:rsidRPr="008D0F9C">
        <w:rPr>
          <w:i/>
        </w:rPr>
        <w:t>Social Change, Suburban Lives: An Australian Newtown 1960s to 1990s</w:t>
      </w:r>
      <w:r w:rsidRPr="008D0F9C">
        <w:t>, Allen and Unwin, Sydney.</w:t>
      </w:r>
    </w:p>
    <w:bookmarkEnd w:id="14"/>
    <w:p w14:paraId="5C0C7DE2" w14:textId="77777777" w:rsidR="008D0F9C" w:rsidRPr="008D0F9C" w:rsidRDefault="008D0F9C" w:rsidP="008D0F9C">
      <w:pPr>
        <w:pStyle w:val="EndNoteBibliography"/>
      </w:pPr>
    </w:p>
    <w:p w14:paraId="14089CDC" w14:textId="77777777" w:rsidR="008D0F9C" w:rsidRPr="008D0F9C" w:rsidRDefault="008D0F9C" w:rsidP="008D0F9C">
      <w:pPr>
        <w:pStyle w:val="EndNoteBibliography"/>
      </w:pPr>
      <w:bookmarkStart w:id="15" w:name="_ENREF_15"/>
      <w:r w:rsidRPr="008D0F9C">
        <w:t xml:space="preserve">Cornwell, EY &amp; Waite, LJ 2009, 'Social disconnectedness, perceived isolation, and health among older adults', </w:t>
      </w:r>
      <w:r w:rsidRPr="008D0F9C">
        <w:rPr>
          <w:i/>
        </w:rPr>
        <w:t>Journal Of Health And Social Behavior</w:t>
      </w:r>
      <w:r w:rsidRPr="008D0F9C">
        <w:t>, vol. 50, no. 1, pp. 31-48.</w:t>
      </w:r>
    </w:p>
    <w:bookmarkEnd w:id="15"/>
    <w:p w14:paraId="3C401303" w14:textId="77777777" w:rsidR="008D0F9C" w:rsidRPr="008D0F9C" w:rsidRDefault="008D0F9C" w:rsidP="008D0F9C">
      <w:pPr>
        <w:pStyle w:val="EndNoteBibliography"/>
      </w:pPr>
    </w:p>
    <w:p w14:paraId="301934DA" w14:textId="0B931166" w:rsidR="008D0F9C" w:rsidRPr="008D0F9C" w:rsidRDefault="008D0F9C" w:rsidP="008D0F9C">
      <w:pPr>
        <w:pStyle w:val="EndNoteBibliography"/>
      </w:pPr>
      <w:bookmarkStart w:id="16" w:name="_ENREF_16"/>
      <w:r w:rsidRPr="008D0F9C">
        <w:t xml:space="preserve">Critical Appraisal Skills Programme 2014, </w:t>
      </w:r>
      <w:r w:rsidRPr="008D0F9C">
        <w:rPr>
          <w:i/>
        </w:rPr>
        <w:t>CASP Checklists</w:t>
      </w:r>
      <w:r w:rsidRPr="008D0F9C">
        <w:t>, retrieved 1 September 2016, &lt;</w:t>
      </w:r>
      <w:hyperlink r:id="rId17" w:anchor="!checklists/cb36&gt;" w:history="1">
        <w:r w:rsidRPr="008D0F9C">
          <w:rPr>
            <w:rStyle w:val="Hyperlink"/>
          </w:rPr>
          <w:t>http://www.casp-uk.net/#!checklists/cb36&gt;</w:t>
        </w:r>
      </w:hyperlink>
      <w:r w:rsidRPr="008D0F9C">
        <w:t>.</w:t>
      </w:r>
    </w:p>
    <w:bookmarkEnd w:id="16"/>
    <w:p w14:paraId="65D14EF8" w14:textId="77777777" w:rsidR="008D0F9C" w:rsidRPr="008D0F9C" w:rsidRDefault="008D0F9C" w:rsidP="008D0F9C">
      <w:pPr>
        <w:pStyle w:val="EndNoteBibliography"/>
      </w:pPr>
    </w:p>
    <w:p w14:paraId="08AFF167" w14:textId="77777777" w:rsidR="008D0F9C" w:rsidRPr="008D0F9C" w:rsidRDefault="008D0F9C" w:rsidP="008D0F9C">
      <w:pPr>
        <w:pStyle w:val="EndNoteBibliography"/>
      </w:pPr>
      <w:bookmarkStart w:id="17" w:name="_ENREF_17"/>
      <w:r w:rsidRPr="008D0F9C">
        <w:lastRenderedPageBreak/>
        <w:t xml:space="preserve">Daley, J 2015, </w:t>
      </w:r>
      <w:r w:rsidRPr="008D0F9C">
        <w:rPr>
          <w:i/>
        </w:rPr>
        <w:t>Inner City v Outer Suburbs: where you live really does determine what you get</w:t>
      </w:r>
      <w:r w:rsidRPr="008D0F9C">
        <w:t>, Gratten Institute, retrieved 20 September 2016, &lt;https://grattan.edu.au/news/inner-city-v-outer-suburbs-where-you-live-really-does-determine-what-you-get/&gt;.</w:t>
      </w:r>
    </w:p>
    <w:bookmarkEnd w:id="17"/>
    <w:p w14:paraId="258ACCA0" w14:textId="77777777" w:rsidR="008D0F9C" w:rsidRPr="008D0F9C" w:rsidRDefault="008D0F9C" w:rsidP="008D0F9C">
      <w:pPr>
        <w:pStyle w:val="EndNoteBibliography"/>
      </w:pPr>
    </w:p>
    <w:p w14:paraId="5AC0FAB6" w14:textId="77777777" w:rsidR="008D0F9C" w:rsidRPr="008D0F9C" w:rsidRDefault="008D0F9C" w:rsidP="008D0F9C">
      <w:pPr>
        <w:pStyle w:val="EndNoteBibliography"/>
      </w:pPr>
      <w:bookmarkStart w:id="18" w:name="_ENREF_18"/>
      <w:r w:rsidRPr="008D0F9C">
        <w:t xml:space="preserve">Denley, S 2009, 'Nurturing social capital in local communities', </w:t>
      </w:r>
      <w:r w:rsidRPr="008D0F9C">
        <w:rPr>
          <w:i/>
        </w:rPr>
        <w:t>Aotearoa New Zealand Social Work Review</w:t>
      </w:r>
      <w:r w:rsidRPr="008D0F9C">
        <w:t>, vol. 21, no. 1/2, pp. 31-8.</w:t>
      </w:r>
    </w:p>
    <w:bookmarkEnd w:id="18"/>
    <w:p w14:paraId="2E6F2A6D" w14:textId="77777777" w:rsidR="008D0F9C" w:rsidRPr="008D0F9C" w:rsidRDefault="008D0F9C" w:rsidP="008D0F9C">
      <w:pPr>
        <w:pStyle w:val="EndNoteBibliography"/>
      </w:pPr>
    </w:p>
    <w:p w14:paraId="24ED9F07" w14:textId="77777777" w:rsidR="008D0F9C" w:rsidRPr="008D0F9C" w:rsidRDefault="008D0F9C" w:rsidP="008D0F9C">
      <w:pPr>
        <w:pStyle w:val="EndNoteBibliography"/>
      </w:pPr>
      <w:bookmarkStart w:id="19" w:name="_ENREF_19"/>
      <w:r w:rsidRPr="008D0F9C">
        <w:t xml:space="preserve">Ennis, G &amp; West, D 2014, 'Community Development and Umbrella Bodies: Networking for Neighbourhood Change', </w:t>
      </w:r>
      <w:r w:rsidRPr="008D0F9C">
        <w:rPr>
          <w:i/>
        </w:rPr>
        <w:t>British Journal of Social Work</w:t>
      </w:r>
      <w:r w:rsidRPr="008D0F9C">
        <w:t>, vol. 44, no. 6, pp. 1582-601.</w:t>
      </w:r>
    </w:p>
    <w:bookmarkEnd w:id="19"/>
    <w:p w14:paraId="0B3B7D8E" w14:textId="77777777" w:rsidR="008D0F9C" w:rsidRPr="008D0F9C" w:rsidRDefault="008D0F9C" w:rsidP="008D0F9C">
      <w:pPr>
        <w:pStyle w:val="EndNoteBibliography"/>
      </w:pPr>
    </w:p>
    <w:p w14:paraId="1547974A" w14:textId="77777777" w:rsidR="008D0F9C" w:rsidRPr="008D0F9C" w:rsidRDefault="008D0F9C" w:rsidP="008D0F9C">
      <w:pPr>
        <w:pStyle w:val="EndNoteBibliography"/>
      </w:pPr>
      <w:bookmarkStart w:id="20" w:name="_ENREF_20"/>
      <w:r w:rsidRPr="008D0F9C">
        <w:t xml:space="preserve">Francis, J, Giles-Corti, B, Wood, L &amp; Knuiman, M 2012, 'Creating sense of community: The role of public space', </w:t>
      </w:r>
      <w:r w:rsidRPr="008D0F9C">
        <w:rPr>
          <w:i/>
        </w:rPr>
        <w:t>Journal of Environmental Psychology</w:t>
      </w:r>
      <w:r w:rsidRPr="008D0F9C">
        <w:t>, vol. 32, no. 4, pp. 401-9.</w:t>
      </w:r>
    </w:p>
    <w:bookmarkEnd w:id="20"/>
    <w:p w14:paraId="35401704" w14:textId="77777777" w:rsidR="008D0F9C" w:rsidRPr="008D0F9C" w:rsidRDefault="008D0F9C" w:rsidP="008D0F9C">
      <w:pPr>
        <w:pStyle w:val="EndNoteBibliography"/>
      </w:pPr>
    </w:p>
    <w:p w14:paraId="7985DDD7" w14:textId="77777777" w:rsidR="008D0F9C" w:rsidRPr="008D0F9C" w:rsidRDefault="008D0F9C" w:rsidP="008D0F9C">
      <w:pPr>
        <w:pStyle w:val="EndNoteBibliography"/>
      </w:pPr>
      <w:bookmarkStart w:id="21" w:name="_ENREF_21"/>
      <w:r w:rsidRPr="008D0F9C">
        <w:t xml:space="preserve">Gallagher, C 2012, 'Connectedness in the lives of older people in Ireland: a study of the communal participation of older people in two geographic localities', </w:t>
      </w:r>
      <w:r w:rsidRPr="008D0F9C">
        <w:rPr>
          <w:i/>
        </w:rPr>
        <w:t>Irish Journal of Sociology</w:t>
      </w:r>
      <w:r w:rsidRPr="008D0F9C">
        <w:t>, vol. 20, no. 1, pp. 84-102.</w:t>
      </w:r>
    </w:p>
    <w:bookmarkEnd w:id="21"/>
    <w:p w14:paraId="52AC1EED" w14:textId="77777777" w:rsidR="008D0F9C" w:rsidRPr="008D0F9C" w:rsidRDefault="008D0F9C" w:rsidP="008D0F9C">
      <w:pPr>
        <w:pStyle w:val="EndNoteBibliography"/>
      </w:pPr>
    </w:p>
    <w:p w14:paraId="7924316A" w14:textId="77777777" w:rsidR="008D0F9C" w:rsidRPr="008D0F9C" w:rsidRDefault="008D0F9C" w:rsidP="008D0F9C">
      <w:pPr>
        <w:pStyle w:val="EndNoteBibliography"/>
      </w:pPr>
      <w:bookmarkStart w:id="22" w:name="_ENREF_22"/>
      <w:r w:rsidRPr="008D0F9C">
        <w:t xml:space="preserve">Gilster, ME 2012, 'Comparing neighborhood-focused activism and volunteerism: Psychological well-being and social connectedness', </w:t>
      </w:r>
      <w:r w:rsidRPr="008D0F9C">
        <w:rPr>
          <w:i/>
        </w:rPr>
        <w:t>Journal of Community Psychology</w:t>
      </w:r>
      <w:r w:rsidRPr="008D0F9C">
        <w:t>, vol. 40, no. 7, pp. 769-84.</w:t>
      </w:r>
    </w:p>
    <w:bookmarkEnd w:id="22"/>
    <w:p w14:paraId="2325A6BA" w14:textId="77777777" w:rsidR="008D0F9C" w:rsidRPr="008D0F9C" w:rsidRDefault="008D0F9C" w:rsidP="008D0F9C">
      <w:pPr>
        <w:pStyle w:val="EndNoteBibliography"/>
      </w:pPr>
    </w:p>
    <w:p w14:paraId="40F42A68" w14:textId="77777777" w:rsidR="008D0F9C" w:rsidRPr="008D0F9C" w:rsidRDefault="008D0F9C" w:rsidP="008D0F9C">
      <w:pPr>
        <w:pStyle w:val="EndNoteBibliography"/>
      </w:pPr>
      <w:bookmarkStart w:id="23" w:name="_ENREF_23"/>
      <w:r w:rsidRPr="008D0F9C">
        <w:t xml:space="preserve">Heywood Quach, S 2015, </w:t>
      </w:r>
      <w:r w:rsidRPr="008D0F9C">
        <w:rPr>
          <w:i/>
        </w:rPr>
        <w:t>Social Connection Literature review</w:t>
      </w:r>
      <w:r w:rsidRPr="008D0F9C">
        <w:t>, City of Casy Council, retrieved 18 September 2016.</w:t>
      </w:r>
    </w:p>
    <w:bookmarkEnd w:id="23"/>
    <w:p w14:paraId="435F8CD1" w14:textId="77777777" w:rsidR="008D0F9C" w:rsidRPr="008D0F9C" w:rsidRDefault="008D0F9C" w:rsidP="008D0F9C">
      <w:pPr>
        <w:pStyle w:val="EndNoteBibliography"/>
      </w:pPr>
    </w:p>
    <w:p w14:paraId="70187F03" w14:textId="77777777" w:rsidR="008D0F9C" w:rsidRPr="008D0F9C" w:rsidRDefault="008D0F9C" w:rsidP="008D0F9C">
      <w:pPr>
        <w:pStyle w:val="EndNoteBibliography"/>
      </w:pPr>
      <w:bookmarkStart w:id="24" w:name="_ENREF_24"/>
      <w:r w:rsidRPr="008D0F9C">
        <w:t xml:space="preserve">Hoffman, AJ 2012, 'The Relationship Among Higher Education, Community Service Work Activities and "Connectedness": Simply a Matter of Doing More and Expecting Less', </w:t>
      </w:r>
      <w:r w:rsidRPr="008D0F9C">
        <w:rPr>
          <w:i/>
        </w:rPr>
        <w:t>Making Connections: Interdisciplinary Approaches to Cultural Diversity</w:t>
      </w:r>
      <w:r w:rsidRPr="008D0F9C">
        <w:t>, vol. 13, no. 2, pp. 46-53.</w:t>
      </w:r>
    </w:p>
    <w:bookmarkEnd w:id="24"/>
    <w:p w14:paraId="439EFFF3" w14:textId="77777777" w:rsidR="008D0F9C" w:rsidRPr="008D0F9C" w:rsidRDefault="008D0F9C" w:rsidP="008D0F9C">
      <w:pPr>
        <w:pStyle w:val="EndNoteBibliography"/>
      </w:pPr>
    </w:p>
    <w:p w14:paraId="0A8B71A4" w14:textId="77777777" w:rsidR="008D0F9C" w:rsidRPr="008D0F9C" w:rsidRDefault="008D0F9C" w:rsidP="008D0F9C">
      <w:pPr>
        <w:pStyle w:val="EndNoteBibliography"/>
      </w:pPr>
      <w:bookmarkStart w:id="25" w:name="_ENREF_25"/>
      <w:r w:rsidRPr="008D0F9C">
        <w:t xml:space="preserve">Hoye, R, Nicholson, M &amp; Brown, K 2015, 'Involvement in sport and social connectedness', </w:t>
      </w:r>
      <w:r w:rsidRPr="008D0F9C">
        <w:rPr>
          <w:i/>
        </w:rPr>
        <w:t>International Review for the Sociology of Sport</w:t>
      </w:r>
      <w:r w:rsidRPr="008D0F9C">
        <w:t>, vol. 50, no. 1, pp. 3-21.</w:t>
      </w:r>
    </w:p>
    <w:bookmarkEnd w:id="25"/>
    <w:p w14:paraId="0A1202FE" w14:textId="77777777" w:rsidR="008D0F9C" w:rsidRPr="008D0F9C" w:rsidRDefault="008D0F9C" w:rsidP="008D0F9C">
      <w:pPr>
        <w:pStyle w:val="EndNoteBibliography"/>
      </w:pPr>
    </w:p>
    <w:p w14:paraId="38635253" w14:textId="77777777" w:rsidR="008D0F9C" w:rsidRPr="008D0F9C" w:rsidRDefault="008D0F9C" w:rsidP="008D0F9C">
      <w:pPr>
        <w:pStyle w:val="EndNoteBibliography"/>
      </w:pPr>
      <w:bookmarkStart w:id="26" w:name="_ENREF_26"/>
      <w:r w:rsidRPr="008D0F9C">
        <w:t xml:space="preserve">Hutcherson, C, Seppala, E &amp; Gross, J 2015, 'The neural correlates of social connection', </w:t>
      </w:r>
      <w:r w:rsidRPr="008D0F9C">
        <w:rPr>
          <w:i/>
        </w:rPr>
        <w:t>Cognitive, Affective &amp; Behavioral Neuroscience</w:t>
      </w:r>
      <w:r w:rsidRPr="008D0F9C">
        <w:t>, vol. 15, no. 1, pp. 1-14.</w:t>
      </w:r>
    </w:p>
    <w:bookmarkEnd w:id="26"/>
    <w:p w14:paraId="7D5BB652" w14:textId="77777777" w:rsidR="008D0F9C" w:rsidRPr="008D0F9C" w:rsidRDefault="008D0F9C" w:rsidP="008D0F9C">
      <w:pPr>
        <w:pStyle w:val="EndNoteBibliography"/>
      </w:pPr>
    </w:p>
    <w:p w14:paraId="1625D813" w14:textId="77777777" w:rsidR="008D0F9C" w:rsidRPr="008D0F9C" w:rsidRDefault="008D0F9C" w:rsidP="008D0F9C">
      <w:pPr>
        <w:pStyle w:val="EndNoteBibliography"/>
      </w:pPr>
      <w:bookmarkStart w:id="27" w:name="_ENREF_27"/>
      <w:r w:rsidRPr="008D0F9C">
        <w:t xml:space="preserve">Kelly, C 2014, 'Brimbank libraries: building a learning community', </w:t>
      </w:r>
      <w:r w:rsidRPr="008D0F9C">
        <w:rPr>
          <w:i/>
        </w:rPr>
        <w:t>Australian Library Journal</w:t>
      </w:r>
      <w:r w:rsidRPr="008D0F9C">
        <w:t>, vol. 63, no. 2, pp. 154-64.</w:t>
      </w:r>
    </w:p>
    <w:bookmarkEnd w:id="27"/>
    <w:p w14:paraId="3BCBC27F" w14:textId="77777777" w:rsidR="008D0F9C" w:rsidRPr="008D0F9C" w:rsidRDefault="008D0F9C" w:rsidP="008D0F9C">
      <w:pPr>
        <w:pStyle w:val="EndNoteBibliography"/>
      </w:pPr>
    </w:p>
    <w:p w14:paraId="4E852CF6" w14:textId="7252EAC2" w:rsidR="008D0F9C" w:rsidRPr="008D0F9C" w:rsidRDefault="008D0F9C" w:rsidP="008D0F9C">
      <w:pPr>
        <w:pStyle w:val="EndNoteBibliography"/>
      </w:pPr>
      <w:bookmarkStart w:id="28" w:name="_ENREF_28"/>
      <w:r w:rsidRPr="008D0F9C">
        <w:t xml:space="preserve">Kelly, J 2012, </w:t>
      </w:r>
      <w:r w:rsidRPr="008D0F9C">
        <w:rPr>
          <w:i/>
        </w:rPr>
        <w:t>Social Cities</w:t>
      </w:r>
      <w:r w:rsidRPr="008D0F9C">
        <w:t>, Gratten Institute, retrieved 6 september 2016, &lt;</w:t>
      </w:r>
      <w:hyperlink r:id="rId18" w:history="1">
        <w:r w:rsidRPr="008D0F9C">
          <w:rPr>
            <w:rStyle w:val="Hyperlink"/>
          </w:rPr>
          <w:t>http://grattan.edu.au/events/social-cities/&gt;</w:t>
        </w:r>
      </w:hyperlink>
      <w:r w:rsidRPr="008D0F9C">
        <w:t>.</w:t>
      </w:r>
    </w:p>
    <w:bookmarkEnd w:id="28"/>
    <w:p w14:paraId="285155D3" w14:textId="77777777" w:rsidR="008D0F9C" w:rsidRPr="008D0F9C" w:rsidRDefault="008D0F9C" w:rsidP="008D0F9C">
      <w:pPr>
        <w:pStyle w:val="EndNoteBibliography"/>
      </w:pPr>
    </w:p>
    <w:p w14:paraId="518D8A05" w14:textId="77777777" w:rsidR="008D0F9C" w:rsidRPr="008D0F9C" w:rsidRDefault="008D0F9C" w:rsidP="008D0F9C">
      <w:pPr>
        <w:pStyle w:val="EndNoteBibliography"/>
      </w:pPr>
      <w:bookmarkStart w:id="29" w:name="_ENREF_29"/>
      <w:r w:rsidRPr="008D0F9C">
        <w:t xml:space="preserve">Leyden, KM, Goldberg, A &amp; Duval, RD 2011, 'The built environment, maintenance of the public sphere and connections to others and to place: an examination of 10 international cities', </w:t>
      </w:r>
      <w:r w:rsidRPr="008D0F9C">
        <w:rPr>
          <w:i/>
        </w:rPr>
        <w:t>Journal of Urbanism</w:t>
      </w:r>
      <w:r w:rsidRPr="008D0F9C">
        <w:t>, vol. 4, no. 1, pp. 25-38.</w:t>
      </w:r>
    </w:p>
    <w:bookmarkEnd w:id="29"/>
    <w:p w14:paraId="711D8A35" w14:textId="77777777" w:rsidR="008D0F9C" w:rsidRPr="008D0F9C" w:rsidRDefault="008D0F9C" w:rsidP="008D0F9C">
      <w:pPr>
        <w:pStyle w:val="EndNoteBibliography"/>
      </w:pPr>
    </w:p>
    <w:p w14:paraId="6898D1D1" w14:textId="77777777" w:rsidR="008D0F9C" w:rsidRPr="008D0F9C" w:rsidRDefault="008D0F9C" w:rsidP="008D0F9C">
      <w:pPr>
        <w:pStyle w:val="EndNoteBibliography"/>
      </w:pPr>
      <w:bookmarkStart w:id="30" w:name="_ENREF_30"/>
      <w:r w:rsidRPr="008D0F9C">
        <w:t xml:space="preserve">Manton, E, Pennay, A &amp; Savic, M 2014, 'Public drinking, social connection and social capital: A qualitative study', </w:t>
      </w:r>
      <w:r w:rsidRPr="008D0F9C">
        <w:rPr>
          <w:i/>
        </w:rPr>
        <w:t>Addiction Research &amp; Theory</w:t>
      </w:r>
      <w:r w:rsidRPr="008D0F9C">
        <w:t>, vol. 22, no. 3, pp. 218-28.</w:t>
      </w:r>
    </w:p>
    <w:bookmarkEnd w:id="30"/>
    <w:p w14:paraId="6AAA1FD2" w14:textId="77777777" w:rsidR="008D0F9C" w:rsidRPr="008D0F9C" w:rsidRDefault="008D0F9C" w:rsidP="008D0F9C">
      <w:pPr>
        <w:pStyle w:val="EndNoteBibliography"/>
      </w:pPr>
    </w:p>
    <w:p w14:paraId="3C70468B" w14:textId="77777777" w:rsidR="008D0F9C" w:rsidRPr="008D0F9C" w:rsidRDefault="008D0F9C" w:rsidP="008D0F9C">
      <w:pPr>
        <w:pStyle w:val="EndNoteBibliography"/>
      </w:pPr>
      <w:bookmarkStart w:id="31" w:name="_ENREF_31"/>
      <w:r w:rsidRPr="008D0F9C">
        <w:t xml:space="preserve">Morris, ME, Adair, B, Ozanne, E, Kurowski, W, Miller, KJ, Pearce, AJ, Santamaria, N, Long, M, Ventura, C &amp; Said, CM 2014, 'Smart technologies to enhance social connectedness in older people who live at home', </w:t>
      </w:r>
      <w:r w:rsidRPr="008D0F9C">
        <w:rPr>
          <w:i/>
        </w:rPr>
        <w:t>Australasian Journal On Ageing</w:t>
      </w:r>
      <w:r w:rsidRPr="008D0F9C">
        <w:t>, vol. 33, no. 3, pp. 142-52.</w:t>
      </w:r>
    </w:p>
    <w:bookmarkEnd w:id="31"/>
    <w:p w14:paraId="083B3E34" w14:textId="77777777" w:rsidR="008D0F9C" w:rsidRPr="008D0F9C" w:rsidRDefault="008D0F9C" w:rsidP="008D0F9C">
      <w:pPr>
        <w:pStyle w:val="EndNoteBibliography"/>
      </w:pPr>
    </w:p>
    <w:p w14:paraId="6042B5A8" w14:textId="77777777" w:rsidR="008D0F9C" w:rsidRPr="008D0F9C" w:rsidRDefault="008D0F9C" w:rsidP="008D0F9C">
      <w:pPr>
        <w:pStyle w:val="EndNoteBibliography"/>
      </w:pPr>
      <w:bookmarkStart w:id="32" w:name="_ENREF_32"/>
      <w:r w:rsidRPr="008D0F9C">
        <w:t xml:space="preserve">O'Shea, E &amp; LeIme, ÁN 2012, 'The impact of the Bealtaine arts programme on the quality of life, wellbeing and social interaction of older people in Ireland', </w:t>
      </w:r>
      <w:r w:rsidRPr="008D0F9C">
        <w:rPr>
          <w:i/>
        </w:rPr>
        <w:t>Ageing and Society</w:t>
      </w:r>
      <w:r w:rsidRPr="008D0F9C">
        <w:t>, vol. 32, no. 5, pp. 851-72.</w:t>
      </w:r>
    </w:p>
    <w:bookmarkEnd w:id="32"/>
    <w:p w14:paraId="7DF46FE2" w14:textId="77777777" w:rsidR="008D0F9C" w:rsidRPr="008D0F9C" w:rsidRDefault="008D0F9C" w:rsidP="008D0F9C">
      <w:pPr>
        <w:pStyle w:val="EndNoteBibliography"/>
      </w:pPr>
    </w:p>
    <w:p w14:paraId="0B5BB44F" w14:textId="77777777" w:rsidR="008D0F9C" w:rsidRPr="008D0F9C" w:rsidRDefault="008D0F9C" w:rsidP="008D0F9C">
      <w:pPr>
        <w:pStyle w:val="EndNoteBibliography"/>
      </w:pPr>
      <w:bookmarkStart w:id="33" w:name="_ENREF_33"/>
      <w:r w:rsidRPr="008D0F9C">
        <w:t xml:space="preserve">Price-Robertson, R 2011, </w:t>
      </w:r>
      <w:r w:rsidRPr="008D0F9C">
        <w:rPr>
          <w:i/>
        </w:rPr>
        <w:t>What is community disadvantage? Understanding the issues, overcoming the problem</w:t>
      </w:r>
      <w:r w:rsidRPr="008D0F9C">
        <w:t>, Australian Institute of family studies, retrieved 1 September 2016, &lt;https://aifs.gov.au/cfca/publications/what-community-disadvantage-understanding-issues-ov&gt;.</w:t>
      </w:r>
    </w:p>
    <w:bookmarkEnd w:id="33"/>
    <w:p w14:paraId="00C5D863" w14:textId="77777777" w:rsidR="008D0F9C" w:rsidRPr="008D0F9C" w:rsidRDefault="008D0F9C" w:rsidP="008D0F9C">
      <w:pPr>
        <w:pStyle w:val="EndNoteBibliography"/>
      </w:pPr>
    </w:p>
    <w:p w14:paraId="5FA78DB0" w14:textId="77777777" w:rsidR="008D0F9C" w:rsidRPr="008D0F9C" w:rsidRDefault="008D0F9C" w:rsidP="008D0F9C">
      <w:pPr>
        <w:pStyle w:val="EndNoteBibliography"/>
      </w:pPr>
      <w:bookmarkStart w:id="34" w:name="_ENREF_34"/>
      <w:r w:rsidRPr="008D0F9C">
        <w:t xml:space="preserve">Richards, L 1990, </w:t>
      </w:r>
      <w:r w:rsidRPr="008D0F9C">
        <w:rPr>
          <w:i/>
        </w:rPr>
        <w:t>Nobody's home : dreams and realities in a new suburb</w:t>
      </w:r>
      <w:r w:rsidRPr="008D0F9C">
        <w:t>, Oxford University Press, Melbourne.</w:t>
      </w:r>
    </w:p>
    <w:bookmarkEnd w:id="34"/>
    <w:p w14:paraId="4B56302A" w14:textId="77777777" w:rsidR="008D0F9C" w:rsidRPr="008D0F9C" w:rsidRDefault="008D0F9C" w:rsidP="008D0F9C">
      <w:pPr>
        <w:pStyle w:val="EndNoteBibliography"/>
      </w:pPr>
    </w:p>
    <w:p w14:paraId="56F4C6E3" w14:textId="77777777" w:rsidR="008D0F9C" w:rsidRPr="008D0F9C" w:rsidRDefault="008D0F9C" w:rsidP="008D0F9C">
      <w:pPr>
        <w:pStyle w:val="EndNoteBibliography"/>
      </w:pPr>
      <w:bookmarkStart w:id="35" w:name="_ENREF_35"/>
      <w:r w:rsidRPr="008D0F9C">
        <w:lastRenderedPageBreak/>
        <w:t xml:space="preserve">Spry, N &amp; Marchant, T 2014, 'How a Personal Development Program Enhances Social Connection and Mobilises Women in the Community', </w:t>
      </w:r>
      <w:r w:rsidRPr="008D0F9C">
        <w:rPr>
          <w:i/>
        </w:rPr>
        <w:t>Australian Journal of Adult Learning</w:t>
      </w:r>
      <w:r w:rsidRPr="008D0F9C">
        <w:t>, vol. 54, no. 2, pp. 32-53.</w:t>
      </w:r>
    </w:p>
    <w:bookmarkEnd w:id="35"/>
    <w:p w14:paraId="2ADD2B0E" w14:textId="77777777" w:rsidR="008D0F9C" w:rsidRPr="008D0F9C" w:rsidRDefault="008D0F9C" w:rsidP="008D0F9C">
      <w:pPr>
        <w:pStyle w:val="EndNoteBibliography"/>
      </w:pPr>
    </w:p>
    <w:p w14:paraId="7757F3C3" w14:textId="77777777" w:rsidR="008D0F9C" w:rsidRPr="008D0F9C" w:rsidRDefault="008D0F9C" w:rsidP="008D0F9C">
      <w:pPr>
        <w:pStyle w:val="EndNoteBibliography"/>
      </w:pPr>
      <w:bookmarkStart w:id="36" w:name="_ENREF_36"/>
      <w:r w:rsidRPr="008D0F9C">
        <w:t xml:space="preserve">Strange, C, Fisher, C, Howat, P &amp; Wood, L 2014a, 'The essence of being connected: the lived experience of mothers with young children in newer residential areas', </w:t>
      </w:r>
      <w:r w:rsidRPr="008D0F9C">
        <w:rPr>
          <w:i/>
        </w:rPr>
        <w:t>Community, Work &amp; Family</w:t>
      </w:r>
      <w:r w:rsidRPr="008D0F9C">
        <w:t>, vol. 17, no. 4, pp. 486-502.</w:t>
      </w:r>
    </w:p>
    <w:bookmarkEnd w:id="36"/>
    <w:p w14:paraId="2B1C9118" w14:textId="77777777" w:rsidR="008D0F9C" w:rsidRPr="008D0F9C" w:rsidRDefault="008D0F9C" w:rsidP="008D0F9C">
      <w:pPr>
        <w:pStyle w:val="EndNoteBibliography"/>
      </w:pPr>
    </w:p>
    <w:p w14:paraId="26A7B090" w14:textId="77777777" w:rsidR="008D0F9C" w:rsidRPr="008D0F9C" w:rsidRDefault="008D0F9C" w:rsidP="008D0F9C">
      <w:pPr>
        <w:pStyle w:val="EndNoteBibliography"/>
      </w:pPr>
      <w:bookmarkStart w:id="37" w:name="_ENREF_37"/>
      <w:r w:rsidRPr="008D0F9C">
        <w:t xml:space="preserve">Strange, C, Fisher, C, Howat, P &amp; Wood, L 2014b, 'Fostering supportive community connections through mothers' groups and playgroups', </w:t>
      </w:r>
      <w:r w:rsidRPr="008D0F9C">
        <w:rPr>
          <w:i/>
        </w:rPr>
        <w:t>Journal of Advanced Nursing</w:t>
      </w:r>
      <w:r w:rsidRPr="008D0F9C">
        <w:t>, vol. 70, no. 12, pp. 2835-46.</w:t>
      </w:r>
    </w:p>
    <w:bookmarkEnd w:id="37"/>
    <w:p w14:paraId="062EF620" w14:textId="77777777" w:rsidR="008D0F9C" w:rsidRPr="008D0F9C" w:rsidRDefault="008D0F9C" w:rsidP="008D0F9C">
      <w:pPr>
        <w:pStyle w:val="EndNoteBibliography"/>
      </w:pPr>
    </w:p>
    <w:p w14:paraId="1886CE59" w14:textId="77777777" w:rsidR="008D0F9C" w:rsidRPr="008D0F9C" w:rsidRDefault="008D0F9C" w:rsidP="008D0F9C">
      <w:pPr>
        <w:pStyle w:val="EndNoteBibliography"/>
      </w:pPr>
      <w:bookmarkStart w:id="38" w:name="_ENREF_38"/>
      <w:r w:rsidRPr="008D0F9C">
        <w:t xml:space="preserve">Strange, C, Fisher, C, Howat, P &amp; Wood, L 2015, 'Creating a Village in Modern Suburbia: Parenthood and Social Capital', </w:t>
      </w:r>
      <w:r w:rsidRPr="008D0F9C">
        <w:rPr>
          <w:i/>
        </w:rPr>
        <w:t>Urban Policy and Research</w:t>
      </w:r>
      <w:r w:rsidRPr="008D0F9C">
        <w:t>, vol. 33, no. 2, pp. 160-77.</w:t>
      </w:r>
    </w:p>
    <w:bookmarkEnd w:id="38"/>
    <w:p w14:paraId="49C566CE" w14:textId="77777777" w:rsidR="008D0F9C" w:rsidRPr="008D0F9C" w:rsidRDefault="008D0F9C" w:rsidP="008D0F9C">
      <w:pPr>
        <w:pStyle w:val="EndNoteBibliography"/>
      </w:pPr>
    </w:p>
    <w:p w14:paraId="65292ECB" w14:textId="77777777" w:rsidR="008D0F9C" w:rsidRPr="008D0F9C" w:rsidRDefault="008D0F9C" w:rsidP="008D0F9C">
      <w:pPr>
        <w:pStyle w:val="EndNoteBibliography"/>
      </w:pPr>
      <w:bookmarkStart w:id="39" w:name="_ENREF_39"/>
      <w:r w:rsidRPr="008D0F9C">
        <w:t xml:space="preserve">Takagi, D, Kondo, K &amp; Kawachi, I 2013, 'Social participation and mental health: moderating effects of gender, social role and rurality', </w:t>
      </w:r>
      <w:r w:rsidRPr="008D0F9C">
        <w:rPr>
          <w:i/>
        </w:rPr>
        <w:t>BMC Public Health</w:t>
      </w:r>
      <w:r w:rsidRPr="008D0F9C">
        <w:t>, vol. 13, pp. 701-.</w:t>
      </w:r>
    </w:p>
    <w:bookmarkEnd w:id="39"/>
    <w:p w14:paraId="0E670405" w14:textId="77777777" w:rsidR="008D0F9C" w:rsidRPr="008D0F9C" w:rsidRDefault="008D0F9C" w:rsidP="008D0F9C">
      <w:pPr>
        <w:pStyle w:val="EndNoteBibliography"/>
      </w:pPr>
    </w:p>
    <w:p w14:paraId="7F0C0F19" w14:textId="77777777" w:rsidR="008D0F9C" w:rsidRPr="008D0F9C" w:rsidRDefault="008D0F9C" w:rsidP="008D0F9C">
      <w:pPr>
        <w:pStyle w:val="EndNoteBibliography"/>
      </w:pPr>
      <w:bookmarkStart w:id="40" w:name="_ENREF_40"/>
      <w:r w:rsidRPr="008D0F9C">
        <w:t xml:space="preserve">Valtorta, N &amp; Hanratty, B 2012, 'Loneliness, isolation and the health of older adults: do we need a new research agenda?', </w:t>
      </w:r>
      <w:r w:rsidRPr="008D0F9C">
        <w:rPr>
          <w:i/>
        </w:rPr>
        <w:t>Journal of the Royal Society of Medicine</w:t>
      </w:r>
      <w:r w:rsidRPr="008D0F9C">
        <w:t>, vol. 105, no. 12, pp. 518-22.</w:t>
      </w:r>
    </w:p>
    <w:bookmarkEnd w:id="40"/>
    <w:p w14:paraId="423AAD10" w14:textId="77777777" w:rsidR="008D0F9C" w:rsidRPr="008D0F9C" w:rsidRDefault="008D0F9C" w:rsidP="008D0F9C">
      <w:pPr>
        <w:pStyle w:val="EndNoteBibliography"/>
      </w:pPr>
    </w:p>
    <w:p w14:paraId="00688359" w14:textId="41867282" w:rsidR="008D0F9C" w:rsidRPr="008D0F9C" w:rsidRDefault="008D0F9C" w:rsidP="008D0F9C">
      <w:pPr>
        <w:pStyle w:val="EndNoteBibliography"/>
      </w:pPr>
      <w:bookmarkStart w:id="41" w:name="_ENREF_41"/>
      <w:r w:rsidRPr="008D0F9C">
        <w:t xml:space="preserve">VicHealth 2014, </w:t>
      </w:r>
      <w:r w:rsidRPr="008D0F9C">
        <w:rPr>
          <w:i/>
        </w:rPr>
        <w:t>Opportunities for social connection</w:t>
      </w:r>
      <w:r w:rsidRPr="008D0F9C">
        <w:t>, VicHealth, retrieved 4 September 2016, &lt;https://</w:t>
      </w:r>
      <w:hyperlink r:id="rId19" w:history="1">
        <w:r w:rsidRPr="008D0F9C">
          <w:rPr>
            <w:rStyle w:val="Hyperlink"/>
          </w:rPr>
          <w:t>www.vichealth.vic.gov.au/media-and-resources/publications/opportunities-for-social-connection&gt;</w:t>
        </w:r>
      </w:hyperlink>
      <w:r w:rsidRPr="008D0F9C">
        <w:t>.</w:t>
      </w:r>
    </w:p>
    <w:bookmarkEnd w:id="41"/>
    <w:p w14:paraId="0AB6E01D" w14:textId="77777777" w:rsidR="008D0F9C" w:rsidRPr="008D0F9C" w:rsidRDefault="008D0F9C" w:rsidP="008D0F9C">
      <w:pPr>
        <w:pStyle w:val="EndNoteBibliography"/>
      </w:pPr>
    </w:p>
    <w:p w14:paraId="079D2281" w14:textId="77777777" w:rsidR="008D0F9C" w:rsidRPr="008D0F9C" w:rsidRDefault="008D0F9C" w:rsidP="008D0F9C">
      <w:pPr>
        <w:pStyle w:val="EndNoteBibliography"/>
      </w:pPr>
      <w:bookmarkStart w:id="42" w:name="_ENREF_42"/>
      <w:r w:rsidRPr="008D0F9C">
        <w:t xml:space="preserve">Victorian Council of Social Services 2014, </w:t>
      </w:r>
      <w:r w:rsidRPr="008D0F9C">
        <w:rPr>
          <w:i/>
        </w:rPr>
        <w:t>On the Fringes: Tale of Two Cities</w:t>
      </w:r>
      <w:r w:rsidRPr="008D0F9C">
        <w:t>, Insight, Victorian Council of Social Services, Melbourne.</w:t>
      </w:r>
    </w:p>
    <w:bookmarkEnd w:id="42"/>
    <w:p w14:paraId="108BFF1C" w14:textId="77777777" w:rsidR="008D0F9C" w:rsidRPr="008D0F9C" w:rsidRDefault="008D0F9C" w:rsidP="008D0F9C">
      <w:pPr>
        <w:pStyle w:val="EndNoteBibliography"/>
      </w:pPr>
    </w:p>
    <w:p w14:paraId="1CE6A8AF" w14:textId="31B570D8" w:rsidR="008D0F9C" w:rsidRPr="008D0F9C" w:rsidRDefault="008D0F9C" w:rsidP="008D0F9C">
      <w:pPr>
        <w:pStyle w:val="EndNoteBibliography"/>
      </w:pPr>
      <w:bookmarkStart w:id="43" w:name="_ENREF_43"/>
      <w:r w:rsidRPr="008D0F9C">
        <w:t xml:space="preserve">Victorian Government 2012, </w:t>
      </w:r>
      <w:r w:rsidRPr="008D0F9C">
        <w:rPr>
          <w:i/>
        </w:rPr>
        <w:t>Melbourne, let's talk about the future: discussion paper perpared by the Ministerial Advisory Committee for the Metropolitan Planning Committee for Melbourne</w:t>
      </w:r>
      <w:r w:rsidRPr="008D0F9C">
        <w:t>, retrieved 28 May 2017, &lt;</w:t>
      </w:r>
      <w:hyperlink r:id="rId20" w:history="1">
        <w:r w:rsidRPr="008D0F9C">
          <w:rPr>
            <w:rStyle w:val="Hyperlink"/>
          </w:rPr>
          <w:t>http://www.busvic.asn.au/images/uploads/links/BAV_Metropolitan_Planning_Strategy_Submission-March_2013.pdf&gt;</w:t>
        </w:r>
      </w:hyperlink>
      <w:r w:rsidRPr="008D0F9C">
        <w:t>.</w:t>
      </w:r>
    </w:p>
    <w:bookmarkEnd w:id="43"/>
    <w:p w14:paraId="15264701" w14:textId="77777777" w:rsidR="008D0F9C" w:rsidRPr="008D0F9C" w:rsidRDefault="008D0F9C" w:rsidP="008D0F9C">
      <w:pPr>
        <w:pStyle w:val="EndNoteBibliography"/>
      </w:pPr>
    </w:p>
    <w:p w14:paraId="3F2B4D1A" w14:textId="3FF9F1E1" w:rsidR="008D0F9C" w:rsidRPr="008D0F9C" w:rsidRDefault="008D0F9C" w:rsidP="008D0F9C">
      <w:pPr>
        <w:pStyle w:val="EndNoteBibliography"/>
      </w:pPr>
      <w:bookmarkStart w:id="44" w:name="_ENREF_44"/>
      <w:r w:rsidRPr="008D0F9C">
        <w:t xml:space="preserve">Volunteering Victoria 2015, </w:t>
      </w:r>
      <w:r w:rsidRPr="008D0F9C">
        <w:rPr>
          <w:i/>
        </w:rPr>
        <w:t>Key facts and statistics about volunteering in Victoria</w:t>
      </w:r>
      <w:r w:rsidRPr="008D0F9C">
        <w:t>, Volunteering Victoria, retrieved 1 September 2016, &lt;</w:t>
      </w:r>
      <w:hyperlink r:id="rId21" w:history="1">
        <w:r w:rsidRPr="008D0F9C">
          <w:rPr>
            <w:rStyle w:val="Hyperlink"/>
          </w:rPr>
          <w:t>http://volunteeringvictoria.org.au/wp-content/uploads/2016/05/Volunteering-key-statistics-17-Feb-15-1.pdf&gt;</w:t>
        </w:r>
      </w:hyperlink>
      <w:r w:rsidRPr="008D0F9C">
        <w:t>.</w:t>
      </w:r>
    </w:p>
    <w:bookmarkEnd w:id="44"/>
    <w:p w14:paraId="6E1254B3" w14:textId="77777777" w:rsidR="008D0F9C" w:rsidRPr="008D0F9C" w:rsidRDefault="008D0F9C" w:rsidP="008D0F9C">
      <w:pPr>
        <w:pStyle w:val="EndNoteBibliography"/>
      </w:pPr>
    </w:p>
    <w:p w14:paraId="176E52DD" w14:textId="77777777" w:rsidR="008D0F9C" w:rsidRPr="008D0F9C" w:rsidRDefault="008D0F9C" w:rsidP="008D0F9C">
      <w:pPr>
        <w:pStyle w:val="EndNoteBibliography"/>
      </w:pPr>
      <w:bookmarkStart w:id="45" w:name="_ENREF_45"/>
      <w:r w:rsidRPr="008D0F9C">
        <w:t xml:space="preserve">Walker, A, Taylor, MF, Caltabiano, N &amp; Pooley, JA 2014, 'Creating friendship networks, establishing a social identity, developing a sense of belonging, meeting new people, and building connections with the community: The social capital support health benefits to be derived from skateboarding in skate-parks', </w:t>
      </w:r>
      <w:r w:rsidRPr="008D0F9C">
        <w:rPr>
          <w:i/>
        </w:rPr>
        <w:t>International Journal of Child Health and Human Development</w:t>
      </w:r>
      <w:r w:rsidRPr="008D0F9C">
        <w:t>, vol. 7, no. 2, pp. 135-46.</w:t>
      </w:r>
    </w:p>
    <w:bookmarkEnd w:id="45"/>
    <w:p w14:paraId="51F6EBBB" w14:textId="77777777" w:rsidR="008D0F9C" w:rsidRPr="008D0F9C" w:rsidRDefault="008D0F9C" w:rsidP="008D0F9C">
      <w:pPr>
        <w:pStyle w:val="EndNoteBibliography"/>
      </w:pPr>
    </w:p>
    <w:p w14:paraId="3DC5BE86" w14:textId="77777777" w:rsidR="008D0F9C" w:rsidRPr="008D0F9C" w:rsidRDefault="008D0F9C" w:rsidP="008D0F9C">
      <w:pPr>
        <w:pStyle w:val="EndNoteBibliography"/>
      </w:pPr>
      <w:bookmarkStart w:id="46" w:name="_ENREF_46"/>
      <w:r w:rsidRPr="008D0F9C">
        <w:t xml:space="preserve">Walker, R, Koh, L, Wollersheim, D &amp; Liamputtong, P 2015, 'Social connectedness and mobile phone use among refugee women in Australia', </w:t>
      </w:r>
      <w:r w:rsidRPr="008D0F9C">
        <w:rPr>
          <w:i/>
        </w:rPr>
        <w:t>Health &amp; Social Care in the Community</w:t>
      </w:r>
      <w:r w:rsidRPr="008D0F9C">
        <w:t>, vol. 23, no. 3, pp. 325-36.</w:t>
      </w:r>
    </w:p>
    <w:bookmarkEnd w:id="46"/>
    <w:p w14:paraId="161664F8" w14:textId="77777777" w:rsidR="008D0F9C" w:rsidRPr="008D0F9C" w:rsidRDefault="008D0F9C" w:rsidP="008D0F9C">
      <w:pPr>
        <w:pStyle w:val="EndNoteBibliography"/>
      </w:pPr>
    </w:p>
    <w:p w14:paraId="02B0EB44" w14:textId="77777777" w:rsidR="008D0F9C" w:rsidRPr="008D0F9C" w:rsidRDefault="008D0F9C" w:rsidP="008D0F9C">
      <w:pPr>
        <w:pStyle w:val="EndNoteBibliography"/>
      </w:pPr>
      <w:bookmarkStart w:id="47" w:name="_ENREF_47"/>
      <w:r w:rsidRPr="008D0F9C">
        <w:t xml:space="preserve">Wood, L, Giles-Corti, B, Zubrick, SR &amp; Bulsara, MK 2013, '“Through the Kids . . . We Connected With Our Community”: Children as Catalysts of Social Capital', </w:t>
      </w:r>
      <w:r w:rsidRPr="008D0F9C">
        <w:rPr>
          <w:i/>
        </w:rPr>
        <w:t>Environment &amp; Behavior</w:t>
      </w:r>
      <w:r w:rsidRPr="008D0F9C">
        <w:t>, vol. 45, no. 3, pp. 344-68.</w:t>
      </w:r>
    </w:p>
    <w:bookmarkEnd w:id="47"/>
    <w:p w14:paraId="6664FBBD" w14:textId="77777777" w:rsidR="008D0F9C" w:rsidRPr="008D0F9C" w:rsidRDefault="008D0F9C" w:rsidP="008D0F9C">
      <w:pPr>
        <w:pStyle w:val="EndNoteBibliography"/>
      </w:pPr>
    </w:p>
    <w:p w14:paraId="50262D4A" w14:textId="77777777" w:rsidR="008D0F9C" w:rsidRPr="008D0F9C" w:rsidRDefault="008D0F9C" w:rsidP="008D0F9C">
      <w:pPr>
        <w:pStyle w:val="EndNoteBibliography"/>
      </w:pPr>
      <w:bookmarkStart w:id="48" w:name="_ENREF_48"/>
      <w:r w:rsidRPr="008D0F9C">
        <w:t xml:space="preserve">Woolcock, G, Gleeson, B &amp; Randolph, B 2010, 'Urban research and child-friendly cities: a new Australian outline', </w:t>
      </w:r>
      <w:r w:rsidRPr="008D0F9C">
        <w:rPr>
          <w:i/>
        </w:rPr>
        <w:t>Children's Geographies</w:t>
      </w:r>
      <w:r w:rsidRPr="008D0F9C">
        <w:t>, vol. 8, no. 2, pp. 177-92.</w:t>
      </w:r>
    </w:p>
    <w:bookmarkEnd w:id="48"/>
    <w:p w14:paraId="2FC71A3A" w14:textId="77777777" w:rsidR="008D0F9C" w:rsidRPr="008D0F9C" w:rsidRDefault="008D0F9C" w:rsidP="008D0F9C">
      <w:pPr>
        <w:pStyle w:val="EndNoteBibliography"/>
      </w:pPr>
    </w:p>
    <w:p w14:paraId="6C7AA036" w14:textId="77777777" w:rsidR="008D0F9C" w:rsidRPr="008D0F9C" w:rsidRDefault="008D0F9C" w:rsidP="008D0F9C">
      <w:pPr>
        <w:pStyle w:val="EndNoteBibliography"/>
      </w:pPr>
      <w:bookmarkStart w:id="49" w:name="_ENREF_49"/>
      <w:r w:rsidRPr="008D0F9C">
        <w:t xml:space="preserve">Young, S &amp; Rossmann, D 2015, 'Building Library Community Through Social Media', </w:t>
      </w:r>
      <w:r w:rsidRPr="008D0F9C">
        <w:rPr>
          <w:i/>
        </w:rPr>
        <w:t>Information Technology &amp; Libraries</w:t>
      </w:r>
      <w:r w:rsidRPr="008D0F9C">
        <w:t>, vol. 34, no. 1, pp. 20-37.</w:t>
      </w:r>
    </w:p>
    <w:bookmarkEnd w:id="49"/>
    <w:p w14:paraId="25657F1B" w14:textId="77777777" w:rsidR="008D0F9C" w:rsidRPr="008D0F9C" w:rsidRDefault="008D0F9C" w:rsidP="008D0F9C">
      <w:pPr>
        <w:pStyle w:val="EndNoteBibliography"/>
      </w:pPr>
    </w:p>
    <w:p w14:paraId="0F68C5CA" w14:textId="376128C3" w:rsidR="00715A3A" w:rsidRPr="006954A3" w:rsidRDefault="009405C2" w:rsidP="000851C6">
      <w:pPr>
        <w:spacing w:line="240" w:lineRule="auto"/>
        <w:rPr>
          <w:b/>
          <w:sz w:val="20"/>
          <w:szCs w:val="20"/>
        </w:rPr>
        <w:sectPr w:rsidR="00715A3A" w:rsidRPr="006954A3" w:rsidSect="00BC1DE4">
          <w:headerReference w:type="default" r:id="rId22"/>
          <w:footerReference w:type="default" r:id="rId23"/>
          <w:pgSz w:w="11906" w:h="16838" w:code="9"/>
          <w:pgMar w:top="1134" w:right="1418" w:bottom="1134" w:left="1418" w:header="709" w:footer="709" w:gutter="0"/>
          <w:cols w:space="708"/>
          <w:docGrid w:linePitch="360"/>
        </w:sectPr>
      </w:pPr>
      <w:r w:rsidRPr="00BC1DE4">
        <w:rPr>
          <w:b/>
          <w:sz w:val="20"/>
          <w:szCs w:val="20"/>
        </w:rPr>
        <w:fldChar w:fldCharType="end"/>
      </w:r>
    </w:p>
    <w:p w14:paraId="6EF8B8B8" w14:textId="4081BD00" w:rsidR="004E2D44" w:rsidRDefault="004E2D44" w:rsidP="00156E8D">
      <w:pPr>
        <w:rPr>
          <w:b/>
          <w:sz w:val="22"/>
          <w:szCs w:val="22"/>
        </w:rPr>
      </w:pPr>
      <w:r>
        <w:rPr>
          <w:b/>
          <w:sz w:val="22"/>
          <w:szCs w:val="22"/>
        </w:rPr>
        <w:lastRenderedPageBreak/>
        <w:t>Appendix 1</w:t>
      </w:r>
    </w:p>
    <w:p w14:paraId="58C9A347" w14:textId="77777777" w:rsidR="004E2D44" w:rsidRPr="00E563AC" w:rsidRDefault="004E2D44" w:rsidP="004E2D44">
      <w:pPr>
        <w:spacing w:line="240" w:lineRule="auto"/>
        <w:jc w:val="center"/>
        <w:rPr>
          <w:sz w:val="20"/>
          <w:szCs w:val="20"/>
        </w:rPr>
      </w:pPr>
    </w:p>
    <w:tbl>
      <w:tblPr>
        <w:tblStyle w:val="TableGrid"/>
        <w:tblW w:w="14946" w:type="dxa"/>
        <w:jc w:val="center"/>
        <w:tblLook w:val="04A0" w:firstRow="1" w:lastRow="0" w:firstColumn="1" w:lastColumn="0" w:noHBand="0" w:noVBand="1"/>
      </w:tblPr>
      <w:tblGrid>
        <w:gridCol w:w="1548"/>
        <w:gridCol w:w="1548"/>
        <w:gridCol w:w="2112"/>
        <w:gridCol w:w="1974"/>
        <w:gridCol w:w="1517"/>
        <w:gridCol w:w="4407"/>
        <w:gridCol w:w="1840"/>
      </w:tblGrid>
      <w:tr w:rsidR="004E2D44" w:rsidRPr="006560D1" w14:paraId="4EAA1CF2" w14:textId="77777777" w:rsidTr="00AF5518">
        <w:trPr>
          <w:jc w:val="center"/>
        </w:trPr>
        <w:tc>
          <w:tcPr>
            <w:tcW w:w="1555" w:type="dxa"/>
            <w:shd w:val="clear" w:color="auto" w:fill="BDD6EE" w:themeFill="accent1" w:themeFillTint="66"/>
          </w:tcPr>
          <w:p w14:paraId="4A89B9E1" w14:textId="77777777" w:rsidR="004E2D44" w:rsidRPr="006560D1" w:rsidRDefault="004E2D44" w:rsidP="00AF5518">
            <w:pPr>
              <w:jc w:val="center"/>
              <w:rPr>
                <w:sz w:val="20"/>
                <w:szCs w:val="20"/>
              </w:rPr>
            </w:pPr>
            <w:r w:rsidRPr="006560D1">
              <w:rPr>
                <w:sz w:val="20"/>
                <w:szCs w:val="20"/>
              </w:rPr>
              <w:t>Reference</w:t>
            </w:r>
          </w:p>
        </w:tc>
        <w:tc>
          <w:tcPr>
            <w:tcW w:w="1559" w:type="dxa"/>
            <w:shd w:val="clear" w:color="auto" w:fill="BDD6EE" w:themeFill="accent1" w:themeFillTint="66"/>
          </w:tcPr>
          <w:p w14:paraId="20ACBEF0" w14:textId="77777777" w:rsidR="004E2D44" w:rsidRPr="006560D1" w:rsidRDefault="004E2D44" w:rsidP="00AF5518">
            <w:pPr>
              <w:jc w:val="center"/>
              <w:rPr>
                <w:sz w:val="20"/>
                <w:szCs w:val="20"/>
              </w:rPr>
            </w:pPr>
            <w:r w:rsidRPr="006560D1">
              <w:rPr>
                <w:sz w:val="20"/>
                <w:szCs w:val="20"/>
              </w:rPr>
              <w:t>Count</w:t>
            </w:r>
            <w:r>
              <w:rPr>
                <w:sz w:val="20"/>
                <w:szCs w:val="20"/>
              </w:rPr>
              <w:t>r</w:t>
            </w:r>
            <w:r w:rsidRPr="006560D1">
              <w:rPr>
                <w:sz w:val="20"/>
                <w:szCs w:val="20"/>
              </w:rPr>
              <w:t>y</w:t>
            </w:r>
          </w:p>
        </w:tc>
        <w:tc>
          <w:tcPr>
            <w:tcW w:w="2126" w:type="dxa"/>
            <w:shd w:val="clear" w:color="auto" w:fill="BDD6EE" w:themeFill="accent1" w:themeFillTint="66"/>
          </w:tcPr>
          <w:p w14:paraId="1E25BAA2" w14:textId="77777777" w:rsidR="004E2D44" w:rsidRPr="006560D1" w:rsidRDefault="004E2D44" w:rsidP="00AF5518">
            <w:pPr>
              <w:jc w:val="center"/>
              <w:rPr>
                <w:sz w:val="20"/>
                <w:szCs w:val="20"/>
              </w:rPr>
            </w:pPr>
            <w:r w:rsidRPr="006560D1">
              <w:rPr>
                <w:sz w:val="20"/>
                <w:szCs w:val="20"/>
              </w:rPr>
              <w:t>Research type</w:t>
            </w:r>
          </w:p>
        </w:tc>
        <w:tc>
          <w:tcPr>
            <w:tcW w:w="1985" w:type="dxa"/>
            <w:shd w:val="clear" w:color="auto" w:fill="BDD6EE" w:themeFill="accent1" w:themeFillTint="66"/>
          </w:tcPr>
          <w:p w14:paraId="28758A3B" w14:textId="77777777" w:rsidR="004E2D44" w:rsidRPr="006560D1" w:rsidRDefault="004E2D44" w:rsidP="00AF5518">
            <w:pPr>
              <w:jc w:val="center"/>
              <w:rPr>
                <w:sz w:val="20"/>
                <w:szCs w:val="20"/>
              </w:rPr>
            </w:pPr>
            <w:r w:rsidRPr="006560D1">
              <w:rPr>
                <w:sz w:val="20"/>
                <w:szCs w:val="20"/>
              </w:rPr>
              <w:t xml:space="preserve">Population </w:t>
            </w:r>
          </w:p>
        </w:tc>
        <w:tc>
          <w:tcPr>
            <w:tcW w:w="1417" w:type="dxa"/>
            <w:shd w:val="clear" w:color="auto" w:fill="BDD6EE" w:themeFill="accent1" w:themeFillTint="66"/>
          </w:tcPr>
          <w:p w14:paraId="4044C7CF" w14:textId="77777777" w:rsidR="004E2D44" w:rsidRPr="006560D1" w:rsidRDefault="004E2D44" w:rsidP="00AF5518">
            <w:pPr>
              <w:jc w:val="center"/>
              <w:rPr>
                <w:sz w:val="20"/>
                <w:szCs w:val="20"/>
              </w:rPr>
            </w:pPr>
            <w:r w:rsidRPr="006560D1">
              <w:rPr>
                <w:sz w:val="20"/>
                <w:szCs w:val="20"/>
              </w:rPr>
              <w:t xml:space="preserve">Sample size </w:t>
            </w:r>
          </w:p>
        </w:tc>
        <w:tc>
          <w:tcPr>
            <w:tcW w:w="4464" w:type="dxa"/>
            <w:shd w:val="clear" w:color="auto" w:fill="BDD6EE" w:themeFill="accent1" w:themeFillTint="66"/>
          </w:tcPr>
          <w:p w14:paraId="29B229E4" w14:textId="77777777" w:rsidR="004E2D44" w:rsidRPr="006560D1" w:rsidRDefault="004E2D44" w:rsidP="00AF5518">
            <w:pPr>
              <w:jc w:val="center"/>
              <w:rPr>
                <w:sz w:val="20"/>
                <w:szCs w:val="20"/>
              </w:rPr>
            </w:pPr>
            <w:r w:rsidRPr="006560D1">
              <w:rPr>
                <w:sz w:val="20"/>
                <w:szCs w:val="20"/>
              </w:rPr>
              <w:t>Research aim</w:t>
            </w:r>
          </w:p>
        </w:tc>
        <w:tc>
          <w:tcPr>
            <w:tcW w:w="1840" w:type="dxa"/>
            <w:shd w:val="clear" w:color="auto" w:fill="BDD6EE" w:themeFill="accent1" w:themeFillTint="66"/>
          </w:tcPr>
          <w:p w14:paraId="32FDD390" w14:textId="77777777" w:rsidR="004E2D44" w:rsidRPr="006560D1" w:rsidRDefault="004E2D44" w:rsidP="00AF5518">
            <w:pPr>
              <w:jc w:val="center"/>
              <w:rPr>
                <w:sz w:val="20"/>
                <w:szCs w:val="20"/>
              </w:rPr>
            </w:pPr>
            <w:r w:rsidRPr="006560D1">
              <w:rPr>
                <w:sz w:val="20"/>
                <w:szCs w:val="20"/>
              </w:rPr>
              <w:t>Category</w:t>
            </w:r>
          </w:p>
        </w:tc>
      </w:tr>
      <w:tr w:rsidR="004E2D44" w:rsidRPr="006560D1" w14:paraId="0D300EAD" w14:textId="77777777" w:rsidTr="00AF5518">
        <w:trPr>
          <w:trHeight w:val="695"/>
          <w:jc w:val="center"/>
        </w:trPr>
        <w:tc>
          <w:tcPr>
            <w:tcW w:w="1555" w:type="dxa"/>
          </w:tcPr>
          <w:p w14:paraId="6F253D63" w14:textId="6DF4B440" w:rsidR="004E2D44" w:rsidRPr="006560D1" w:rsidRDefault="00D6540E" w:rsidP="008D0F9C">
            <w:pPr>
              <w:jc w:val="center"/>
              <w:rPr>
                <w:sz w:val="20"/>
                <w:szCs w:val="20"/>
              </w:rPr>
            </w:pPr>
            <w:hyperlink w:anchor="_ENREF_10" w:tooltip="Baker, 2013 #146" w:history="1">
              <w:r w:rsidR="008D0F9C" w:rsidRPr="006560D1">
                <w:rPr>
                  <w:sz w:val="20"/>
                  <w:szCs w:val="20"/>
                </w:rPr>
                <w:fldChar w:fldCharType="begin">
                  <w:fldData xml:space="preserve">PEVuZE5vdGU+PENpdGUgQXV0aG9yWWVhcj0iMSI+PEF1dGhvcj5CYWtlcjwvQXV0aG9yPjxZZWFy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==
</w:fldData>
                </w:fldChar>
              </w:r>
              <w:r w:rsidR="008D0F9C">
                <w:rPr>
                  <w:sz w:val="20"/>
                  <w:szCs w:val="20"/>
                </w:rPr>
                <w:instrText xml:space="preserve"> ADDIN EN.CITE </w:instrText>
              </w:r>
              <w:r w:rsidR="008D0F9C">
                <w:rPr>
                  <w:sz w:val="20"/>
                  <w:szCs w:val="20"/>
                </w:rPr>
                <w:fldChar w:fldCharType="begin">
                  <w:fldData xml:space="preserve">PEVuZE5vdGU+PENpdGUgQXV0aG9yWWVhcj0iMSI+PEF1dGhvcj5CYWtlcjwvQXV0aG9yPjxZZWFy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==
</w:fldData>
                </w:fldChar>
              </w:r>
              <w:r w:rsidR="008D0F9C">
                <w:rPr>
                  <w:sz w:val="20"/>
                  <w:szCs w:val="20"/>
                </w:rPr>
                <w:instrText xml:space="preserve"> ADDIN EN.CITE.DATA </w:instrText>
              </w:r>
              <w:r w:rsidR="008D0F9C">
                <w:rPr>
                  <w:sz w:val="20"/>
                  <w:szCs w:val="20"/>
                </w:rPr>
              </w:r>
              <w:r w:rsidR="008D0F9C">
                <w:rPr>
                  <w:sz w:val="20"/>
                  <w:szCs w:val="20"/>
                </w:rPr>
                <w:fldChar w:fldCharType="end"/>
              </w:r>
              <w:r w:rsidR="008D0F9C" w:rsidRPr="006560D1">
                <w:rPr>
                  <w:sz w:val="20"/>
                  <w:szCs w:val="20"/>
                </w:rPr>
              </w:r>
              <w:r w:rsidR="008D0F9C" w:rsidRPr="006560D1">
                <w:rPr>
                  <w:sz w:val="20"/>
                  <w:szCs w:val="20"/>
                </w:rPr>
                <w:fldChar w:fldCharType="separate"/>
              </w:r>
              <w:r w:rsidR="008D0F9C" w:rsidRPr="006560D1">
                <w:rPr>
                  <w:noProof/>
                  <w:sz w:val="20"/>
                  <w:szCs w:val="20"/>
                </w:rPr>
                <w:t>Baker and Ballantyne (2013)</w:t>
              </w:r>
              <w:r w:rsidR="008D0F9C" w:rsidRPr="006560D1">
                <w:rPr>
                  <w:sz w:val="20"/>
                  <w:szCs w:val="20"/>
                </w:rPr>
                <w:fldChar w:fldCharType="end"/>
              </w:r>
            </w:hyperlink>
          </w:p>
        </w:tc>
        <w:tc>
          <w:tcPr>
            <w:tcW w:w="1559" w:type="dxa"/>
          </w:tcPr>
          <w:p w14:paraId="02B0F821" w14:textId="77777777" w:rsidR="004E2D44" w:rsidRPr="006560D1" w:rsidRDefault="004E2D44" w:rsidP="00AF5518">
            <w:pPr>
              <w:jc w:val="center"/>
              <w:rPr>
                <w:sz w:val="20"/>
                <w:szCs w:val="20"/>
              </w:rPr>
            </w:pPr>
            <w:r>
              <w:rPr>
                <w:sz w:val="20"/>
                <w:szCs w:val="20"/>
              </w:rPr>
              <w:t>Australia</w:t>
            </w:r>
          </w:p>
        </w:tc>
        <w:tc>
          <w:tcPr>
            <w:tcW w:w="2126" w:type="dxa"/>
          </w:tcPr>
          <w:p w14:paraId="5A2BB286" w14:textId="77777777" w:rsidR="004E2D44" w:rsidRPr="006560D1" w:rsidRDefault="004E2D44" w:rsidP="00AF5518">
            <w:pPr>
              <w:jc w:val="center"/>
              <w:rPr>
                <w:sz w:val="20"/>
                <w:szCs w:val="20"/>
              </w:rPr>
            </w:pPr>
            <w:r w:rsidRPr="006560D1">
              <w:rPr>
                <w:sz w:val="20"/>
                <w:szCs w:val="20"/>
              </w:rPr>
              <w:t>Qualitative, cross-sectional survey</w:t>
            </w:r>
          </w:p>
          <w:p w14:paraId="596CA2C9" w14:textId="77777777" w:rsidR="004E2D44" w:rsidRPr="006560D1" w:rsidRDefault="004E2D44" w:rsidP="00AF5518">
            <w:pPr>
              <w:jc w:val="center"/>
              <w:rPr>
                <w:sz w:val="20"/>
                <w:szCs w:val="20"/>
              </w:rPr>
            </w:pPr>
          </w:p>
        </w:tc>
        <w:tc>
          <w:tcPr>
            <w:tcW w:w="1985" w:type="dxa"/>
          </w:tcPr>
          <w:p w14:paraId="37ADDD46" w14:textId="77777777" w:rsidR="004E2D44" w:rsidRDefault="004E2D44" w:rsidP="00AF5518">
            <w:pPr>
              <w:jc w:val="center"/>
              <w:rPr>
                <w:sz w:val="20"/>
                <w:szCs w:val="20"/>
              </w:rPr>
            </w:pPr>
            <w:r w:rsidRPr="006560D1">
              <w:rPr>
                <w:sz w:val="20"/>
                <w:szCs w:val="20"/>
              </w:rPr>
              <w:t>Retirees</w:t>
            </w:r>
          </w:p>
          <w:p w14:paraId="240EA19F" w14:textId="77777777" w:rsidR="004E2D44" w:rsidRPr="006560D1" w:rsidRDefault="004E2D44" w:rsidP="00AF5518">
            <w:pPr>
              <w:jc w:val="center"/>
              <w:rPr>
                <w:sz w:val="20"/>
                <w:szCs w:val="20"/>
              </w:rPr>
            </w:pPr>
            <w:r>
              <w:rPr>
                <w:sz w:val="20"/>
                <w:szCs w:val="20"/>
              </w:rPr>
              <w:t>(av. 80.5y)</w:t>
            </w:r>
          </w:p>
        </w:tc>
        <w:tc>
          <w:tcPr>
            <w:tcW w:w="1417" w:type="dxa"/>
          </w:tcPr>
          <w:p w14:paraId="605B0669" w14:textId="77777777" w:rsidR="004E2D44" w:rsidRPr="006560D1" w:rsidRDefault="004E2D44" w:rsidP="00AF5518">
            <w:pPr>
              <w:jc w:val="center"/>
              <w:rPr>
                <w:sz w:val="20"/>
                <w:szCs w:val="20"/>
              </w:rPr>
            </w:pPr>
            <w:r w:rsidRPr="006560D1">
              <w:rPr>
                <w:sz w:val="20"/>
                <w:szCs w:val="20"/>
              </w:rPr>
              <w:t>n=8</w:t>
            </w:r>
          </w:p>
        </w:tc>
        <w:tc>
          <w:tcPr>
            <w:tcW w:w="4464" w:type="dxa"/>
          </w:tcPr>
          <w:p w14:paraId="1F11C615" w14:textId="77777777" w:rsidR="004E2D44" w:rsidRPr="006560D1" w:rsidRDefault="004E2D44" w:rsidP="00AF5518">
            <w:pPr>
              <w:jc w:val="center"/>
              <w:rPr>
                <w:sz w:val="20"/>
                <w:szCs w:val="20"/>
              </w:rPr>
            </w:pPr>
            <w:r>
              <w:rPr>
                <w:sz w:val="20"/>
                <w:szCs w:val="20"/>
              </w:rPr>
              <w:t xml:space="preserve">Does </w:t>
            </w:r>
            <w:r w:rsidRPr="006560D1">
              <w:rPr>
                <w:sz w:val="20"/>
                <w:szCs w:val="20"/>
              </w:rPr>
              <w:t>group son</w:t>
            </w:r>
            <w:r>
              <w:rPr>
                <w:sz w:val="20"/>
                <w:szCs w:val="20"/>
              </w:rPr>
              <w:t>g writing and performing affect</w:t>
            </w:r>
            <w:r w:rsidRPr="006560D1">
              <w:rPr>
                <w:sz w:val="20"/>
                <w:szCs w:val="20"/>
              </w:rPr>
              <w:t xml:space="preserve"> people’s perceptions of quality of life and feeling of connectedness in a community</w:t>
            </w:r>
          </w:p>
        </w:tc>
        <w:tc>
          <w:tcPr>
            <w:tcW w:w="1840" w:type="dxa"/>
          </w:tcPr>
          <w:p w14:paraId="07E8E89A" w14:textId="77777777" w:rsidR="004E2D44" w:rsidRPr="006560D1" w:rsidRDefault="004E2D44" w:rsidP="00AF5518">
            <w:pPr>
              <w:jc w:val="center"/>
              <w:rPr>
                <w:sz w:val="20"/>
                <w:szCs w:val="20"/>
              </w:rPr>
            </w:pPr>
            <w:r w:rsidRPr="006560D1">
              <w:rPr>
                <w:sz w:val="20"/>
                <w:szCs w:val="20"/>
              </w:rPr>
              <w:t>Arts</w:t>
            </w:r>
          </w:p>
        </w:tc>
      </w:tr>
      <w:tr w:rsidR="004E2D44" w:rsidRPr="006560D1" w14:paraId="31917896" w14:textId="77777777" w:rsidTr="00AF5518">
        <w:trPr>
          <w:jc w:val="center"/>
        </w:trPr>
        <w:tc>
          <w:tcPr>
            <w:tcW w:w="1555" w:type="dxa"/>
          </w:tcPr>
          <w:p w14:paraId="07AFB534" w14:textId="744C6B81" w:rsidR="004E2D44" w:rsidRPr="006560D1" w:rsidRDefault="00D6540E" w:rsidP="008D0F9C">
            <w:pPr>
              <w:jc w:val="center"/>
              <w:rPr>
                <w:sz w:val="20"/>
                <w:szCs w:val="20"/>
              </w:rPr>
            </w:pPr>
            <w:hyperlink w:anchor="_ENREF_11" w:tooltip="Bess, 2014 #26" w:history="1">
              <w:r w:rsidR="008D0F9C" w:rsidRPr="006560D1">
                <w:rPr>
                  <w:sz w:val="20"/>
                  <w:szCs w:val="20"/>
                </w:rPr>
                <w:fldChar w:fldCharType="begin"/>
              </w:r>
              <w:r w:rsidR="008D0F9C">
                <w:rPr>
                  <w:sz w:val="20"/>
                  <w:szCs w:val="20"/>
                </w:rPr>
                <w:instrText xml:space="preserve"> ADDIN EN.CITE &lt;EndNote&gt;&lt;Cite AuthorYear="1"&gt;&lt;Author&gt;Bess&lt;/Author&gt;&lt;Year&gt;2014&lt;/Year&gt;&lt;RecNum&gt;26&lt;/RecNum&gt;&lt;DisplayText&gt;Bess and Doykos (2014)&lt;/DisplayText&gt;&lt;record&gt;&lt;rec-number&gt;26&lt;/rec-number&gt;&lt;foreign-keys&gt;&lt;key app="EN" db-id="aexpzxvp250fvoeaxpd509ftf2swp5fw55vv"&gt;26&lt;/key&gt;&lt;/foreign-keys&gt;&lt;ref-type name="Journal Article"&gt;17&lt;/ref-type&gt;&lt;contributors&gt;&lt;authors&gt;&lt;author&gt;Bess, Kimberly D.&lt;/author&gt;&lt;author&gt;Doykos, Bernadette&lt;/author&gt;&lt;/authors&gt;&lt;/contributors&gt;&lt;titles&gt;&lt;title&gt;Tied together: Building relational well-being and reducing social isolation through place-based parent education&lt;/title&gt;&lt;secondary-title&gt;Journal of Community Psychology&lt;/secondary-title&gt;&lt;/titles&gt;&lt;pages&gt;268-284&lt;/pages&gt;&lt;volume&gt;42&lt;/volume&gt;&lt;number&gt;3&lt;/number&gt;&lt;keywords&gt;&lt;keyword&gt;WELL-being&lt;/keyword&gt;&lt;keyword&gt;SOCIAL isolation&lt;/keyword&gt;&lt;keyword&gt;PREVENTION&lt;/keyword&gt;&lt;keyword&gt;PARENTING education&lt;/keyword&gt;&lt;keyword&gt;NEIGHBORHOODS&lt;/keyword&gt;&lt;keyword&gt;QUALITATIVE research&lt;/keyword&gt;&lt;/keywords&gt;&lt;dates&gt;&lt;year&gt;2014&lt;/year&gt;&lt;/dates&gt;&lt;publisher&gt;John Wiley &amp;amp; Sons, Inc.&lt;/publisher&gt;&lt;isbn&gt;00904392&lt;/isbn&gt;&lt;accession-num&gt;94857412&lt;/accession-num&gt;&lt;work-type&gt;Article&lt;/work-type&gt;&lt;urls&gt;&lt;related-urls&gt;&lt;url&gt;http://ezproxy.deakin.edu.au/login?url=http://search.ebscohost.com/login.aspx?direct=true&amp;amp;db=a9h&amp;amp;AN=94857412&amp;amp;site=ehost-live&amp;amp;scope=site&lt;/url&gt;&lt;url&gt;http://onlinelibrary.wiley.com/store/10.1002/jcop.21609/asset/jcop21609.pdf?v=1&amp;amp;t=ir2selmo&amp;amp;s=2aec462165416049b1dfd8e973bbc1c4da8191c3&lt;/url&gt;&lt;/related-urls&gt;&lt;/urls&gt;&lt;electronic-resource-num&gt;10.1002/jcop.21609&lt;/electronic-resource-num&gt;&lt;remote-database-name&gt;a9h&lt;/remote-database-name&gt;&lt;remote-database-provider&gt;EBSCOhost&lt;/remote-database-provider&gt;&lt;/record&gt;&lt;/Cite&gt;&lt;/EndNote&gt;</w:instrText>
              </w:r>
              <w:r w:rsidR="008D0F9C" w:rsidRPr="006560D1">
                <w:rPr>
                  <w:sz w:val="20"/>
                  <w:szCs w:val="20"/>
                </w:rPr>
                <w:fldChar w:fldCharType="separate"/>
              </w:r>
              <w:r w:rsidR="008D0F9C" w:rsidRPr="006560D1">
                <w:rPr>
                  <w:noProof/>
                  <w:sz w:val="20"/>
                  <w:szCs w:val="20"/>
                </w:rPr>
                <w:t>Bess and Doykos (2014)</w:t>
              </w:r>
              <w:r w:rsidR="008D0F9C" w:rsidRPr="006560D1">
                <w:rPr>
                  <w:sz w:val="20"/>
                  <w:szCs w:val="20"/>
                </w:rPr>
                <w:fldChar w:fldCharType="end"/>
              </w:r>
            </w:hyperlink>
          </w:p>
        </w:tc>
        <w:tc>
          <w:tcPr>
            <w:tcW w:w="1559" w:type="dxa"/>
          </w:tcPr>
          <w:p w14:paraId="7AC741C3" w14:textId="77777777" w:rsidR="004E2D44" w:rsidRPr="006560D1" w:rsidRDefault="004E2D44" w:rsidP="00AF5518">
            <w:pPr>
              <w:jc w:val="center"/>
              <w:rPr>
                <w:sz w:val="20"/>
                <w:szCs w:val="20"/>
              </w:rPr>
            </w:pPr>
            <w:r>
              <w:rPr>
                <w:sz w:val="20"/>
                <w:szCs w:val="20"/>
              </w:rPr>
              <w:t>America</w:t>
            </w:r>
          </w:p>
        </w:tc>
        <w:tc>
          <w:tcPr>
            <w:tcW w:w="2126" w:type="dxa"/>
          </w:tcPr>
          <w:p w14:paraId="4932C6AE" w14:textId="77777777" w:rsidR="004E2D44" w:rsidRPr="006560D1" w:rsidRDefault="004E2D44" w:rsidP="00AF5518">
            <w:pPr>
              <w:jc w:val="center"/>
              <w:rPr>
                <w:sz w:val="20"/>
                <w:szCs w:val="20"/>
              </w:rPr>
            </w:pPr>
            <w:r w:rsidRPr="006560D1">
              <w:rPr>
                <w:sz w:val="20"/>
                <w:szCs w:val="20"/>
              </w:rPr>
              <w:t>Qualitative, cross-sectional survey</w:t>
            </w:r>
          </w:p>
        </w:tc>
        <w:tc>
          <w:tcPr>
            <w:tcW w:w="1985" w:type="dxa"/>
          </w:tcPr>
          <w:p w14:paraId="3BFCF055" w14:textId="77777777" w:rsidR="004E2D44" w:rsidRPr="006560D1" w:rsidRDefault="004E2D44" w:rsidP="00AF5518">
            <w:pPr>
              <w:jc w:val="center"/>
              <w:rPr>
                <w:sz w:val="20"/>
                <w:szCs w:val="20"/>
              </w:rPr>
            </w:pPr>
            <w:r w:rsidRPr="006560D1">
              <w:rPr>
                <w:sz w:val="20"/>
                <w:szCs w:val="20"/>
              </w:rPr>
              <w:t>Parents,</w:t>
            </w:r>
          </w:p>
          <w:p w14:paraId="719CAEAA" w14:textId="77777777" w:rsidR="004E2D44" w:rsidRPr="006560D1" w:rsidRDefault="004E2D44" w:rsidP="00AF5518">
            <w:pPr>
              <w:jc w:val="center"/>
              <w:rPr>
                <w:sz w:val="20"/>
                <w:szCs w:val="20"/>
              </w:rPr>
            </w:pPr>
            <w:r>
              <w:rPr>
                <w:sz w:val="20"/>
                <w:szCs w:val="20"/>
              </w:rPr>
              <w:t>15-57</w:t>
            </w:r>
            <w:r w:rsidRPr="006560D1">
              <w:rPr>
                <w:sz w:val="20"/>
                <w:szCs w:val="20"/>
              </w:rPr>
              <w:t>y</w:t>
            </w:r>
          </w:p>
          <w:p w14:paraId="22E59C08" w14:textId="77777777" w:rsidR="004E2D44" w:rsidRPr="006560D1" w:rsidRDefault="004E2D44" w:rsidP="00AF5518">
            <w:pPr>
              <w:jc w:val="center"/>
              <w:rPr>
                <w:sz w:val="20"/>
                <w:szCs w:val="20"/>
              </w:rPr>
            </w:pPr>
            <w:r w:rsidRPr="006560D1">
              <w:rPr>
                <w:sz w:val="20"/>
                <w:szCs w:val="20"/>
              </w:rPr>
              <w:t>(av. 20 y)</w:t>
            </w:r>
          </w:p>
        </w:tc>
        <w:tc>
          <w:tcPr>
            <w:tcW w:w="1417" w:type="dxa"/>
          </w:tcPr>
          <w:p w14:paraId="5D9FA483" w14:textId="77777777" w:rsidR="004E2D44" w:rsidRPr="006560D1" w:rsidRDefault="004E2D44" w:rsidP="00AF5518">
            <w:pPr>
              <w:jc w:val="center"/>
              <w:rPr>
                <w:sz w:val="20"/>
                <w:szCs w:val="20"/>
              </w:rPr>
            </w:pPr>
            <w:r w:rsidRPr="006560D1">
              <w:rPr>
                <w:sz w:val="20"/>
                <w:szCs w:val="20"/>
              </w:rPr>
              <w:t>n=69</w:t>
            </w:r>
          </w:p>
        </w:tc>
        <w:tc>
          <w:tcPr>
            <w:tcW w:w="4464" w:type="dxa"/>
          </w:tcPr>
          <w:p w14:paraId="50772BFA" w14:textId="77777777" w:rsidR="004E2D44" w:rsidRPr="006560D1" w:rsidRDefault="004E2D44" w:rsidP="00AF5518">
            <w:pPr>
              <w:jc w:val="center"/>
              <w:rPr>
                <w:sz w:val="20"/>
                <w:szCs w:val="20"/>
              </w:rPr>
            </w:pPr>
            <w:r>
              <w:rPr>
                <w:sz w:val="20"/>
                <w:szCs w:val="20"/>
              </w:rPr>
              <w:t xml:space="preserve">To examine </w:t>
            </w:r>
            <w:r w:rsidRPr="006560D1">
              <w:rPr>
                <w:sz w:val="20"/>
                <w:szCs w:val="20"/>
              </w:rPr>
              <w:t>the ‘Tied Together’</w:t>
            </w:r>
            <w:r>
              <w:rPr>
                <w:sz w:val="20"/>
                <w:szCs w:val="20"/>
              </w:rPr>
              <w:t xml:space="preserve"> program; </w:t>
            </w:r>
            <w:r w:rsidRPr="006560D1">
              <w:rPr>
                <w:sz w:val="20"/>
                <w:szCs w:val="20"/>
              </w:rPr>
              <w:t>is it a setting for making social and institutional connections</w:t>
            </w:r>
          </w:p>
        </w:tc>
        <w:tc>
          <w:tcPr>
            <w:tcW w:w="1840" w:type="dxa"/>
          </w:tcPr>
          <w:p w14:paraId="06DEEF5D" w14:textId="77777777" w:rsidR="004E2D44" w:rsidRPr="006560D1" w:rsidRDefault="004E2D44" w:rsidP="00AF5518">
            <w:pPr>
              <w:jc w:val="center"/>
              <w:rPr>
                <w:sz w:val="20"/>
                <w:szCs w:val="20"/>
              </w:rPr>
            </w:pPr>
            <w:r w:rsidRPr="006560D1">
              <w:rPr>
                <w:sz w:val="20"/>
                <w:szCs w:val="20"/>
              </w:rPr>
              <w:t>Education/support</w:t>
            </w:r>
          </w:p>
        </w:tc>
      </w:tr>
      <w:tr w:rsidR="004E2D44" w:rsidRPr="006560D1" w14:paraId="57602CBC" w14:textId="77777777" w:rsidTr="00AF5518">
        <w:trPr>
          <w:jc w:val="center"/>
        </w:trPr>
        <w:tc>
          <w:tcPr>
            <w:tcW w:w="1555" w:type="dxa"/>
          </w:tcPr>
          <w:p w14:paraId="34CBD601" w14:textId="62A1F4C2" w:rsidR="004E2D44" w:rsidRPr="006560D1" w:rsidRDefault="00D6540E" w:rsidP="008D0F9C">
            <w:pPr>
              <w:jc w:val="center"/>
              <w:rPr>
                <w:sz w:val="20"/>
                <w:szCs w:val="20"/>
              </w:rPr>
            </w:pPr>
            <w:hyperlink w:anchor="_ENREF_12" w:tooltip="Blake, 2009 #35" w:history="1">
              <w:r w:rsidR="008D0F9C" w:rsidRPr="006560D1">
                <w:rPr>
                  <w:sz w:val="20"/>
                  <w:szCs w:val="20"/>
                </w:rPr>
                <w:fldChar w:fldCharType="begin"/>
              </w:r>
              <w:r w:rsidR="008D0F9C">
                <w:rPr>
                  <w:sz w:val="20"/>
                  <w:szCs w:val="20"/>
                </w:rPr>
                <w:instrText xml:space="preserve"> ADDIN EN.CITE &lt;EndNote&gt;&lt;Cite AuthorYear="1"&gt;&lt;Author&gt;Blake&lt;/Author&gt;&lt;Year&gt;2009&lt;/Year&gt;&lt;RecNum&gt;35&lt;/RecNum&gt;&lt;DisplayText&gt;Blake and Cloutier-Fisher (2009)&lt;/DisplayText&gt;&lt;record&gt;&lt;rec-number&gt;35&lt;/rec-number&gt;&lt;foreign-keys&gt;&lt;key app="EN" db-id="aexpzxvp250fvoeaxpd509ftf2swp5fw55vv"&gt;35&lt;/key&gt;&lt;/foreign-keys&gt;&lt;ref-type name="Journal Article"&gt;17&lt;/ref-type&gt;&lt;contributors&gt;&lt;authors&gt;&lt;author&gt;Blake, Analisa&lt;/author&gt;&lt;author&gt;Cloutier-Fisher, Denise&lt;/author&gt;&lt;/authors&gt;&lt;/contributors&gt;&lt;titles&gt;&lt;title&gt;Backyard bounty: exploring the benefits and challenges of backyard garden sharing projects&lt;/title&gt;&lt;secondary-title&gt;Local Environment&lt;/secondary-title&gt;&lt;/titles&gt;&lt;pages&gt;797-807&lt;/pages&gt;&lt;volume&gt;14&lt;/volume&gt;&lt;number&gt;9&lt;/number&gt;&lt;keywords&gt;&lt;keyword&gt;BACKYARD gardens&lt;/keyword&gt;&lt;keyword&gt;COMMUNITY gardens&lt;/keyword&gt;&lt;keyword&gt;ENVIRONMENTAL health&lt;/keyword&gt;&lt;keyword&gt;HOUSING development&lt;/keyword&gt;&lt;keyword&gt;PSYCHOSOCIAL factors&lt;/keyword&gt;&lt;keyword&gt;HOMEOWNERS&lt;/keyword&gt;&lt;keyword&gt;OLDER people&lt;/keyword&gt;&lt;keyword&gt;physical activity&lt;/keyword&gt;&lt;keyword&gt;psychosocial well-being&lt;/keyword&gt;&lt;keyword&gt;qualitative&lt;/keyword&gt;&lt;/keywords&gt;&lt;dates&gt;&lt;year&gt;2009&lt;/year&gt;&lt;/dates&gt;&lt;publisher&gt;Routledge&lt;/publisher&gt;&lt;isbn&gt;13549839&lt;/isbn&gt;&lt;accession-num&gt;44219076&lt;/accession-num&gt;&lt;work-type&gt;Article&lt;/work-type&gt;&lt;urls&gt;&lt;related-urls&gt;&lt;url&gt;http://ezproxy.deakin.edu.au/login?url=http://search.ebscohost.com/login.aspx?direct=true&amp;amp;db=a9h&amp;amp;AN=44219076&amp;amp;site=ehost-live&amp;amp;scope=site&lt;/url&gt;&lt;url&gt;http://www.tandfonline.com/doi/pdf/10.1080/13549830903166438&lt;/url&gt;&lt;/related-urls&gt;&lt;/urls&gt;&lt;electronic-resource-num&gt;10.1080/13549830903166438&lt;/electronic-resource-num&gt;&lt;remote-database-name&gt;a9h&lt;/remote-database-name&gt;&lt;remote-database-provider&gt;EBSCOhost&lt;/remote-database-provider&gt;&lt;/record&gt;&lt;/Cite&gt;&lt;/EndNote&gt;</w:instrText>
              </w:r>
              <w:r w:rsidR="008D0F9C" w:rsidRPr="006560D1">
                <w:rPr>
                  <w:sz w:val="20"/>
                  <w:szCs w:val="20"/>
                </w:rPr>
                <w:fldChar w:fldCharType="separate"/>
              </w:r>
              <w:r w:rsidR="008D0F9C" w:rsidRPr="006560D1">
                <w:rPr>
                  <w:noProof/>
                  <w:sz w:val="20"/>
                  <w:szCs w:val="20"/>
                </w:rPr>
                <w:t>Blake and Cloutier-Fisher (2009)</w:t>
              </w:r>
              <w:r w:rsidR="008D0F9C" w:rsidRPr="006560D1">
                <w:rPr>
                  <w:sz w:val="20"/>
                  <w:szCs w:val="20"/>
                </w:rPr>
                <w:fldChar w:fldCharType="end"/>
              </w:r>
            </w:hyperlink>
          </w:p>
        </w:tc>
        <w:tc>
          <w:tcPr>
            <w:tcW w:w="1559" w:type="dxa"/>
          </w:tcPr>
          <w:p w14:paraId="0ADDB118" w14:textId="77777777" w:rsidR="004E2D44" w:rsidRPr="006560D1" w:rsidRDefault="004E2D44" w:rsidP="00AF5518">
            <w:pPr>
              <w:jc w:val="center"/>
              <w:rPr>
                <w:sz w:val="20"/>
                <w:szCs w:val="20"/>
              </w:rPr>
            </w:pPr>
            <w:r>
              <w:rPr>
                <w:sz w:val="20"/>
                <w:szCs w:val="20"/>
              </w:rPr>
              <w:t>Canada</w:t>
            </w:r>
          </w:p>
        </w:tc>
        <w:tc>
          <w:tcPr>
            <w:tcW w:w="2126" w:type="dxa"/>
          </w:tcPr>
          <w:p w14:paraId="75DF9931" w14:textId="77777777" w:rsidR="004E2D44" w:rsidRPr="006560D1" w:rsidRDefault="004E2D44" w:rsidP="00AF5518">
            <w:pPr>
              <w:jc w:val="center"/>
              <w:rPr>
                <w:sz w:val="20"/>
                <w:szCs w:val="20"/>
              </w:rPr>
            </w:pPr>
            <w:r w:rsidRPr="006560D1">
              <w:rPr>
                <w:sz w:val="20"/>
                <w:szCs w:val="20"/>
              </w:rPr>
              <w:t>Qualitative, cross-sectional survey</w:t>
            </w:r>
          </w:p>
        </w:tc>
        <w:tc>
          <w:tcPr>
            <w:tcW w:w="1985" w:type="dxa"/>
          </w:tcPr>
          <w:p w14:paraId="1E04E4D7" w14:textId="77777777" w:rsidR="004E2D44" w:rsidRPr="006560D1" w:rsidRDefault="004E2D44" w:rsidP="00AF5518">
            <w:pPr>
              <w:jc w:val="center"/>
              <w:rPr>
                <w:sz w:val="20"/>
                <w:szCs w:val="20"/>
              </w:rPr>
            </w:pPr>
            <w:r w:rsidRPr="006560D1">
              <w:rPr>
                <w:sz w:val="20"/>
                <w:szCs w:val="20"/>
              </w:rPr>
              <w:t>Adult homeowners (&gt;65y)</w:t>
            </w:r>
          </w:p>
          <w:p w14:paraId="3CCBBF48" w14:textId="77777777" w:rsidR="004E2D44" w:rsidRPr="006560D1" w:rsidRDefault="004E2D44" w:rsidP="00AF5518">
            <w:pPr>
              <w:jc w:val="center"/>
              <w:rPr>
                <w:sz w:val="20"/>
                <w:szCs w:val="20"/>
              </w:rPr>
            </w:pPr>
            <w:r>
              <w:rPr>
                <w:sz w:val="20"/>
                <w:szCs w:val="20"/>
              </w:rPr>
              <w:t>V</w:t>
            </w:r>
            <w:r w:rsidRPr="006560D1">
              <w:rPr>
                <w:sz w:val="20"/>
                <w:szCs w:val="20"/>
              </w:rPr>
              <w:t>olunteer garden</w:t>
            </w:r>
            <w:r>
              <w:rPr>
                <w:sz w:val="20"/>
                <w:szCs w:val="20"/>
              </w:rPr>
              <w:t>er</w:t>
            </w:r>
            <w:r w:rsidRPr="006560D1">
              <w:rPr>
                <w:sz w:val="20"/>
                <w:szCs w:val="20"/>
              </w:rPr>
              <w:t>s (18-80 y)</w:t>
            </w:r>
          </w:p>
        </w:tc>
        <w:tc>
          <w:tcPr>
            <w:tcW w:w="1417" w:type="dxa"/>
          </w:tcPr>
          <w:p w14:paraId="6F760951" w14:textId="77777777" w:rsidR="004E2D44" w:rsidRPr="006560D1" w:rsidRDefault="004E2D44" w:rsidP="00AF5518">
            <w:pPr>
              <w:jc w:val="center"/>
              <w:rPr>
                <w:sz w:val="20"/>
                <w:szCs w:val="20"/>
              </w:rPr>
            </w:pPr>
            <w:r>
              <w:rPr>
                <w:sz w:val="20"/>
                <w:szCs w:val="20"/>
              </w:rPr>
              <w:t>n=8</w:t>
            </w:r>
          </w:p>
        </w:tc>
        <w:tc>
          <w:tcPr>
            <w:tcW w:w="4464" w:type="dxa"/>
          </w:tcPr>
          <w:p w14:paraId="1E50524D" w14:textId="77777777" w:rsidR="004E2D44" w:rsidRPr="006560D1" w:rsidRDefault="004E2D44" w:rsidP="00AF5518">
            <w:pPr>
              <w:jc w:val="center"/>
              <w:rPr>
                <w:sz w:val="20"/>
                <w:szCs w:val="20"/>
              </w:rPr>
            </w:pPr>
            <w:r w:rsidRPr="006560D1">
              <w:rPr>
                <w:sz w:val="20"/>
                <w:szCs w:val="20"/>
              </w:rPr>
              <w:t>To explore the benefits and challenges of the shared backyard gardens and to discuss overall feasibility</w:t>
            </w:r>
          </w:p>
        </w:tc>
        <w:tc>
          <w:tcPr>
            <w:tcW w:w="1840" w:type="dxa"/>
          </w:tcPr>
          <w:p w14:paraId="0A7220C7" w14:textId="77777777" w:rsidR="004E2D44" w:rsidRPr="006560D1" w:rsidRDefault="004E2D44" w:rsidP="00AF5518">
            <w:pPr>
              <w:jc w:val="center"/>
              <w:rPr>
                <w:sz w:val="20"/>
                <w:szCs w:val="20"/>
              </w:rPr>
            </w:pPr>
            <w:r w:rsidRPr="006560D1">
              <w:rPr>
                <w:sz w:val="20"/>
                <w:szCs w:val="20"/>
              </w:rPr>
              <w:t>Environment</w:t>
            </w:r>
          </w:p>
        </w:tc>
      </w:tr>
      <w:tr w:rsidR="004E2D44" w:rsidRPr="006560D1" w14:paraId="472E597C" w14:textId="77777777" w:rsidTr="00AF5518">
        <w:trPr>
          <w:jc w:val="center"/>
        </w:trPr>
        <w:tc>
          <w:tcPr>
            <w:tcW w:w="1555" w:type="dxa"/>
          </w:tcPr>
          <w:p w14:paraId="1FA11C37" w14:textId="5C0B2B91" w:rsidR="004E2D44" w:rsidRPr="006560D1" w:rsidRDefault="00D6540E" w:rsidP="008D0F9C">
            <w:pPr>
              <w:jc w:val="center"/>
              <w:rPr>
                <w:sz w:val="20"/>
                <w:szCs w:val="20"/>
              </w:rPr>
            </w:pPr>
            <w:hyperlink w:anchor="_ENREF_13" w:tooltip="Brown, 2012 #98" w:history="1">
              <w:r w:rsidR="008D0F9C" w:rsidRPr="006560D1">
                <w:rPr>
                  <w:sz w:val="20"/>
                  <w:szCs w:val="20"/>
                </w:rPr>
                <w:fldChar w:fldCharType="begin"/>
              </w:r>
              <w:r w:rsidR="008D0F9C">
                <w:rPr>
                  <w:sz w:val="20"/>
                  <w:szCs w:val="20"/>
                </w:rPr>
                <w:instrText xml:space="preserve"> ADDIN EN.CITE &lt;EndNote&gt;&lt;Cite AuthorYear="1"&gt;&lt;Author&gt;Brown&lt;/Author&gt;&lt;Year&gt;2012&lt;/Year&gt;&lt;RecNum&gt;98&lt;/RecNum&gt;&lt;DisplayText&gt;Brown, Hoye and Nicholson (2012)&lt;/DisplayText&gt;&lt;record&gt;&lt;rec-number&gt;98&lt;/rec-number&gt;&lt;foreign-keys&gt;&lt;key app="EN" db-id="aexpzxvp250fvoeaxpd509ftf2swp5fw55vv"&gt;98&lt;/key&gt;&lt;/foreign-keys&gt;&lt;ref-type name="Journal Article"&gt;17&lt;/ref-type&gt;&lt;contributors&gt;&lt;authors&gt;&lt;author&gt;Brown, Kevin M.&lt;/author&gt;&lt;author&gt;Hoye, Russell&lt;/author&gt;&lt;author&gt;Nicholson, Matthew&lt;/author&gt;&lt;/authors&gt;&lt;/contributors&gt;&lt;titles&gt;&lt;title&gt;Self-Esteem, Self-Efficacy, and Social Connectedness as Mediators of the Relationship Between Volunteering and Well-Being&lt;/title&gt;&lt;secondary-title&gt;Journal of Social Service Research&lt;/secondary-title&gt;&lt;/titles&gt;&lt;pages&gt;468-483&lt;/pages&gt;&lt;volume&gt;38&lt;/volume&gt;&lt;number&gt;4&lt;/number&gt;&lt;keywords&gt;&lt;keyword&gt;VOLUNTEER service&lt;/keyword&gt;&lt;keyword&gt;VOLUNTEERS&lt;/keyword&gt;&lt;keyword&gt;WELL-being&lt;/keyword&gt;&lt;keyword&gt;SOCIAL participation&lt;/keyword&gt;&lt;keyword&gt;SELF-esteem&lt;/keyword&gt;&lt;keyword&gt;SELF-efficacy&lt;/keyword&gt;&lt;keyword&gt;PSYCHOLOGICAL aspects&lt;/keyword&gt;&lt;keyword&gt;RESEARCH&lt;/keyword&gt;&lt;/keywords&gt;&lt;dates&gt;&lt;year&gt;2012&lt;/year&gt;&lt;/dates&gt;&lt;publisher&gt;Taylor &amp;amp; Francis Ltd&lt;/publisher&gt;&lt;isbn&gt;01488376&lt;/isbn&gt;&lt;accession-num&gt;78192137&lt;/accession-num&gt;&lt;work-type&gt;Article&lt;/work-type&gt;&lt;urls&gt;&lt;related-urls&gt;&lt;url&gt;http://ezproxy.deakin.edu.au/login?url=http://search.ebscohost.com/login.aspx?direct=true&amp;amp;db=sih&amp;amp;AN=78192137&amp;amp;site=ehost-live&amp;amp;scope=site&lt;/url&gt;&lt;/related-urls&gt;&lt;/urls&gt;&lt;electronic-resource-num&gt;10.1080/01488376.2012.687706&lt;/electronic-resource-num&gt;&lt;remote-database-name&gt;sih&lt;/remote-database-name&gt;&lt;remote-database-provider&gt;EBSCOhost&lt;/remote-database-provider&gt;&lt;/record&gt;&lt;/Cite&gt;&lt;/EndNote&gt;</w:instrText>
              </w:r>
              <w:r w:rsidR="008D0F9C" w:rsidRPr="006560D1">
                <w:rPr>
                  <w:sz w:val="20"/>
                  <w:szCs w:val="20"/>
                </w:rPr>
                <w:fldChar w:fldCharType="separate"/>
              </w:r>
              <w:r w:rsidR="008D0F9C" w:rsidRPr="006560D1">
                <w:rPr>
                  <w:noProof/>
                  <w:sz w:val="20"/>
                  <w:szCs w:val="20"/>
                </w:rPr>
                <w:t>Brown, Hoye and Nicholson (2012)</w:t>
              </w:r>
              <w:r w:rsidR="008D0F9C" w:rsidRPr="006560D1">
                <w:rPr>
                  <w:sz w:val="20"/>
                  <w:szCs w:val="20"/>
                </w:rPr>
                <w:fldChar w:fldCharType="end"/>
              </w:r>
            </w:hyperlink>
          </w:p>
        </w:tc>
        <w:tc>
          <w:tcPr>
            <w:tcW w:w="1559" w:type="dxa"/>
          </w:tcPr>
          <w:p w14:paraId="02C41D63" w14:textId="77777777" w:rsidR="004E2D44" w:rsidRPr="006560D1" w:rsidRDefault="004E2D44" w:rsidP="00AF5518">
            <w:pPr>
              <w:jc w:val="center"/>
              <w:rPr>
                <w:sz w:val="20"/>
                <w:szCs w:val="20"/>
              </w:rPr>
            </w:pPr>
            <w:r>
              <w:rPr>
                <w:sz w:val="20"/>
                <w:szCs w:val="20"/>
              </w:rPr>
              <w:t>Australia</w:t>
            </w:r>
          </w:p>
        </w:tc>
        <w:tc>
          <w:tcPr>
            <w:tcW w:w="2126" w:type="dxa"/>
          </w:tcPr>
          <w:p w14:paraId="38A8034E" w14:textId="77777777" w:rsidR="004E2D44" w:rsidRPr="006560D1" w:rsidRDefault="004E2D44" w:rsidP="00AF5518">
            <w:pPr>
              <w:jc w:val="center"/>
              <w:rPr>
                <w:sz w:val="20"/>
                <w:szCs w:val="20"/>
              </w:rPr>
            </w:pPr>
            <w:r w:rsidRPr="006560D1">
              <w:rPr>
                <w:sz w:val="20"/>
                <w:szCs w:val="20"/>
              </w:rPr>
              <w:t>Quantitative, cross-sectional survey</w:t>
            </w:r>
          </w:p>
        </w:tc>
        <w:tc>
          <w:tcPr>
            <w:tcW w:w="1985" w:type="dxa"/>
          </w:tcPr>
          <w:p w14:paraId="2093A4DA" w14:textId="77777777" w:rsidR="004E2D44" w:rsidRDefault="004E2D44" w:rsidP="00AF5518">
            <w:pPr>
              <w:jc w:val="center"/>
              <w:rPr>
                <w:sz w:val="20"/>
                <w:szCs w:val="20"/>
              </w:rPr>
            </w:pPr>
            <w:r w:rsidRPr="006560D1">
              <w:rPr>
                <w:sz w:val="20"/>
                <w:szCs w:val="20"/>
              </w:rPr>
              <w:t>&gt;18y</w:t>
            </w:r>
          </w:p>
          <w:p w14:paraId="5B27FDAF" w14:textId="77777777" w:rsidR="004E2D44" w:rsidRPr="006560D1" w:rsidRDefault="004E2D44" w:rsidP="00AF5518">
            <w:pPr>
              <w:jc w:val="center"/>
              <w:rPr>
                <w:sz w:val="20"/>
                <w:szCs w:val="20"/>
              </w:rPr>
            </w:pPr>
            <w:r>
              <w:rPr>
                <w:sz w:val="20"/>
                <w:szCs w:val="20"/>
              </w:rPr>
              <w:t>(av. 57y)</w:t>
            </w:r>
          </w:p>
        </w:tc>
        <w:tc>
          <w:tcPr>
            <w:tcW w:w="1417" w:type="dxa"/>
          </w:tcPr>
          <w:p w14:paraId="283C0F26" w14:textId="77777777" w:rsidR="004E2D44" w:rsidRPr="006560D1" w:rsidRDefault="004E2D44" w:rsidP="00AF5518">
            <w:pPr>
              <w:jc w:val="center"/>
              <w:rPr>
                <w:sz w:val="20"/>
                <w:szCs w:val="20"/>
              </w:rPr>
            </w:pPr>
            <w:r>
              <w:rPr>
                <w:sz w:val="20"/>
                <w:szCs w:val="20"/>
              </w:rPr>
              <w:t>n=</w:t>
            </w:r>
            <w:r w:rsidRPr="006560D1">
              <w:rPr>
                <w:sz w:val="20"/>
                <w:szCs w:val="20"/>
              </w:rPr>
              <w:t xml:space="preserve">3318 </w:t>
            </w:r>
          </w:p>
          <w:p w14:paraId="231DDFDA" w14:textId="77777777" w:rsidR="004E2D44" w:rsidRPr="006560D1" w:rsidRDefault="004E2D44" w:rsidP="00AF5518">
            <w:pPr>
              <w:jc w:val="center"/>
              <w:rPr>
                <w:sz w:val="20"/>
                <w:szCs w:val="20"/>
              </w:rPr>
            </w:pPr>
          </w:p>
        </w:tc>
        <w:tc>
          <w:tcPr>
            <w:tcW w:w="4464" w:type="dxa"/>
          </w:tcPr>
          <w:p w14:paraId="4C2166C4" w14:textId="77777777" w:rsidR="004E2D44" w:rsidRPr="006560D1" w:rsidRDefault="004E2D44" w:rsidP="00AF5518">
            <w:pPr>
              <w:jc w:val="center"/>
              <w:rPr>
                <w:sz w:val="20"/>
                <w:szCs w:val="20"/>
              </w:rPr>
            </w:pPr>
            <w:r>
              <w:rPr>
                <w:sz w:val="20"/>
                <w:szCs w:val="20"/>
              </w:rPr>
              <w:t>To investigate the effects of</w:t>
            </w:r>
            <w:r w:rsidRPr="006560D1">
              <w:rPr>
                <w:sz w:val="20"/>
                <w:szCs w:val="20"/>
              </w:rPr>
              <w:t xml:space="preserve"> volunteering by testing self-esteem, self-efficiency and social connectedness</w:t>
            </w:r>
          </w:p>
        </w:tc>
        <w:tc>
          <w:tcPr>
            <w:tcW w:w="1840" w:type="dxa"/>
          </w:tcPr>
          <w:p w14:paraId="38704C5D" w14:textId="77777777" w:rsidR="004E2D44" w:rsidRPr="006560D1" w:rsidRDefault="004E2D44" w:rsidP="00AF5518">
            <w:pPr>
              <w:jc w:val="center"/>
              <w:rPr>
                <w:sz w:val="20"/>
                <w:szCs w:val="20"/>
              </w:rPr>
            </w:pPr>
            <w:r w:rsidRPr="006560D1">
              <w:rPr>
                <w:sz w:val="20"/>
                <w:szCs w:val="20"/>
              </w:rPr>
              <w:t>Volunteering</w:t>
            </w:r>
          </w:p>
        </w:tc>
      </w:tr>
      <w:tr w:rsidR="004E2D44" w:rsidRPr="006560D1" w14:paraId="21CE42CE" w14:textId="77777777" w:rsidTr="00AF5518">
        <w:trPr>
          <w:jc w:val="center"/>
        </w:trPr>
        <w:tc>
          <w:tcPr>
            <w:tcW w:w="1555" w:type="dxa"/>
          </w:tcPr>
          <w:p w14:paraId="582BD1BF" w14:textId="503000FA" w:rsidR="004E2D44" w:rsidRPr="006560D1" w:rsidRDefault="00D6540E" w:rsidP="008D0F9C">
            <w:pPr>
              <w:jc w:val="center"/>
              <w:rPr>
                <w:sz w:val="20"/>
                <w:szCs w:val="20"/>
              </w:rPr>
            </w:pPr>
            <w:hyperlink w:anchor="_ENREF_15" w:tooltip="Cornwell, 2009 #85" w:history="1">
              <w:r w:rsidR="008D0F9C" w:rsidRPr="006560D1">
                <w:rPr>
                  <w:sz w:val="20"/>
                  <w:szCs w:val="20"/>
                </w:rPr>
                <w:fldChar w:fldCharType="begin"/>
              </w:r>
              <w:r w:rsidR="008D0F9C">
                <w:rPr>
                  <w:sz w:val="20"/>
                  <w:szCs w:val="20"/>
                </w:rPr>
                <w:instrText xml:space="preserve"> ADDIN EN.CITE &lt;EndNote&gt;&lt;Cite AuthorYear="1"&gt;&lt;Author&gt;Cornwell&lt;/Author&gt;&lt;Year&gt;2009&lt;/Year&gt;&lt;RecNum&gt;85&lt;/RecNum&gt;&lt;DisplayText&gt;Cornwell and Waite (2009)&lt;/DisplayText&gt;&lt;record&gt;&lt;rec-number&gt;85&lt;/rec-number&gt;&lt;foreign-keys&gt;&lt;key app="EN" db-id="aexpzxvp250fvoeaxpd509ftf2swp5fw55vv"&gt;85&lt;/key&gt;&lt;/foreign-keys&gt;&lt;ref-type name="Journal Article"&gt;17&lt;/ref-type&gt;&lt;contributors&gt;&lt;authors&gt;&lt;author&gt;Cornwell, Erin York&lt;/author&gt;&lt;author&gt;Waite, Linda J.&lt;/author&gt;&lt;/authors&gt;&lt;/contributors&gt;&lt;auth-address&gt;Department of Sociology, Cornell University, Ithaca, NY 14853, USA. eyc46@cornell.edu&lt;/auth-address&gt;&lt;titles&gt;&lt;title&gt;Social disconnectedness, perceived isolation, and health among older adults&lt;/title&gt;&lt;secondary-title&gt;Journal Of Health And Social Behavior&lt;/secondary-title&gt;&lt;/titles&gt;&lt;pages&gt;31-48&lt;/pages&gt;&lt;volume&gt;50&lt;/volume&gt;&lt;number&gt;1&lt;/number&gt;&lt;keywords&gt;&lt;keyword&gt;Health Status*&lt;/keyword&gt;&lt;keyword&gt;Social Isolation*&lt;/keyword&gt;&lt;keyword&gt;Social Support*&lt;/keyword&gt;&lt;keyword&gt;Aged/*psychology&lt;/keyword&gt;&lt;keyword&gt;Cross-Sectional Studies&lt;/keyword&gt;&lt;keyword&gt;Female&lt;/keyword&gt;&lt;keyword&gt;Humans&lt;/keyword&gt;&lt;keyword&gt;Least-Squares Analysis&lt;/keyword&gt;&lt;keyword&gt;Logistic Models&lt;/keyword&gt;&lt;keyword&gt;Male&lt;/keyword&gt;&lt;keyword&gt;Mental Health&lt;/keyword&gt;&lt;keyword&gt;United States&lt;/keyword&gt;&lt;/keywords&gt;&lt;dates&gt;&lt;year&gt;2009&lt;/year&gt;&lt;/dates&gt;&lt;pub-location&gt;United States&lt;/pub-location&gt;&lt;publisher&gt;Sage&lt;/publisher&gt;&lt;isbn&gt;0022-1465&lt;/isbn&gt;&lt;accession-num&gt;19413133&lt;/accession-num&gt;&lt;urls&gt;&lt;related-urls&gt;&lt;url&gt;http://ezproxy.deakin.edu.au/login?url=http://search.ebscohost.com/login.aspx?direct=true&amp;amp;db=mdc&amp;amp;AN=19413133&amp;amp;site=ehost-live&amp;amp;scope=site&lt;/url&gt;&lt;/related-urls&gt;&lt;/urls&gt;&lt;remote-database-name&gt;mdc&lt;/remote-database-name&gt;&lt;remote-database-provider&gt;EBSCOhost&lt;/remote-database-provider&gt;&lt;/record&gt;&lt;/Cite&gt;&lt;/EndNote&gt;</w:instrText>
              </w:r>
              <w:r w:rsidR="008D0F9C" w:rsidRPr="006560D1">
                <w:rPr>
                  <w:sz w:val="20"/>
                  <w:szCs w:val="20"/>
                </w:rPr>
                <w:fldChar w:fldCharType="separate"/>
              </w:r>
              <w:r w:rsidR="008D0F9C" w:rsidRPr="006560D1">
                <w:rPr>
                  <w:noProof/>
                  <w:sz w:val="20"/>
                  <w:szCs w:val="20"/>
                </w:rPr>
                <w:t>Cornwell and Waite (2009)</w:t>
              </w:r>
              <w:r w:rsidR="008D0F9C" w:rsidRPr="006560D1">
                <w:rPr>
                  <w:sz w:val="20"/>
                  <w:szCs w:val="20"/>
                </w:rPr>
                <w:fldChar w:fldCharType="end"/>
              </w:r>
            </w:hyperlink>
          </w:p>
        </w:tc>
        <w:tc>
          <w:tcPr>
            <w:tcW w:w="1559" w:type="dxa"/>
          </w:tcPr>
          <w:p w14:paraId="241A7537" w14:textId="77777777" w:rsidR="004E2D44" w:rsidRPr="006560D1" w:rsidRDefault="004E2D44" w:rsidP="00AF5518">
            <w:pPr>
              <w:jc w:val="center"/>
              <w:rPr>
                <w:sz w:val="20"/>
                <w:szCs w:val="20"/>
              </w:rPr>
            </w:pPr>
            <w:r w:rsidRPr="006560D1">
              <w:rPr>
                <w:sz w:val="20"/>
                <w:szCs w:val="20"/>
              </w:rPr>
              <w:t>America</w:t>
            </w:r>
          </w:p>
        </w:tc>
        <w:tc>
          <w:tcPr>
            <w:tcW w:w="2126" w:type="dxa"/>
          </w:tcPr>
          <w:p w14:paraId="260F76E1" w14:textId="77777777" w:rsidR="004E2D44" w:rsidRPr="006560D1" w:rsidRDefault="004E2D44" w:rsidP="00AF5518">
            <w:pPr>
              <w:jc w:val="center"/>
              <w:rPr>
                <w:sz w:val="20"/>
                <w:szCs w:val="20"/>
              </w:rPr>
            </w:pPr>
            <w:r w:rsidRPr="006560D1">
              <w:rPr>
                <w:sz w:val="20"/>
                <w:szCs w:val="20"/>
              </w:rPr>
              <w:t>Quantitative questionnaire</w:t>
            </w:r>
          </w:p>
        </w:tc>
        <w:tc>
          <w:tcPr>
            <w:tcW w:w="1985" w:type="dxa"/>
          </w:tcPr>
          <w:p w14:paraId="3A505C8C" w14:textId="77777777" w:rsidR="004E2D44" w:rsidRPr="006560D1" w:rsidRDefault="004E2D44" w:rsidP="00AF5518">
            <w:pPr>
              <w:jc w:val="center"/>
              <w:rPr>
                <w:sz w:val="20"/>
                <w:szCs w:val="20"/>
              </w:rPr>
            </w:pPr>
            <w:r>
              <w:rPr>
                <w:sz w:val="20"/>
                <w:szCs w:val="20"/>
              </w:rPr>
              <w:t>57-85y</w:t>
            </w:r>
          </w:p>
        </w:tc>
        <w:tc>
          <w:tcPr>
            <w:tcW w:w="1417" w:type="dxa"/>
          </w:tcPr>
          <w:p w14:paraId="37FB3349" w14:textId="77777777" w:rsidR="004E2D44" w:rsidRPr="006560D1" w:rsidRDefault="004E2D44" w:rsidP="00AF5518">
            <w:pPr>
              <w:jc w:val="center"/>
              <w:rPr>
                <w:sz w:val="20"/>
                <w:szCs w:val="20"/>
              </w:rPr>
            </w:pPr>
            <w:r>
              <w:rPr>
                <w:sz w:val="20"/>
                <w:szCs w:val="20"/>
              </w:rPr>
              <w:t>n=3005</w:t>
            </w:r>
          </w:p>
        </w:tc>
        <w:tc>
          <w:tcPr>
            <w:tcW w:w="4464" w:type="dxa"/>
          </w:tcPr>
          <w:p w14:paraId="3AEB5BD9" w14:textId="77777777" w:rsidR="004E2D44" w:rsidRPr="006560D1" w:rsidRDefault="004E2D44" w:rsidP="00AF5518">
            <w:pPr>
              <w:jc w:val="center"/>
              <w:rPr>
                <w:sz w:val="20"/>
                <w:szCs w:val="20"/>
              </w:rPr>
            </w:pPr>
            <w:r w:rsidRPr="006560D1">
              <w:rPr>
                <w:sz w:val="20"/>
                <w:szCs w:val="20"/>
              </w:rPr>
              <w:t>To develop a comprehensive profile of both interpersonal and community-based forms of social connection</w:t>
            </w:r>
          </w:p>
        </w:tc>
        <w:tc>
          <w:tcPr>
            <w:tcW w:w="1840" w:type="dxa"/>
          </w:tcPr>
          <w:p w14:paraId="722F75FC" w14:textId="77777777" w:rsidR="004E2D44" w:rsidRPr="006560D1" w:rsidRDefault="004E2D44" w:rsidP="00AF5518">
            <w:pPr>
              <w:jc w:val="center"/>
              <w:rPr>
                <w:sz w:val="20"/>
                <w:szCs w:val="20"/>
              </w:rPr>
            </w:pPr>
            <w:r w:rsidRPr="006560D1">
              <w:rPr>
                <w:sz w:val="20"/>
                <w:szCs w:val="20"/>
              </w:rPr>
              <w:t>Volunteering</w:t>
            </w:r>
          </w:p>
        </w:tc>
      </w:tr>
      <w:tr w:rsidR="004E2D44" w:rsidRPr="006560D1" w14:paraId="79B97458" w14:textId="77777777" w:rsidTr="00AF5518">
        <w:trPr>
          <w:jc w:val="center"/>
        </w:trPr>
        <w:tc>
          <w:tcPr>
            <w:tcW w:w="1555" w:type="dxa"/>
          </w:tcPr>
          <w:p w14:paraId="00E58EDD" w14:textId="6335C43E" w:rsidR="004E2D44" w:rsidRPr="006560D1" w:rsidRDefault="00D6540E" w:rsidP="008D0F9C">
            <w:pPr>
              <w:jc w:val="center"/>
              <w:rPr>
                <w:sz w:val="20"/>
                <w:szCs w:val="20"/>
              </w:rPr>
            </w:pPr>
            <w:hyperlink w:anchor="_ENREF_18" w:tooltip="Denley, 2009 #145" w:history="1">
              <w:r w:rsidR="008D0F9C" w:rsidRPr="006560D1">
                <w:rPr>
                  <w:sz w:val="20"/>
                  <w:szCs w:val="20"/>
                </w:rPr>
                <w:fldChar w:fldCharType="begin"/>
              </w:r>
              <w:r w:rsidR="008D0F9C">
                <w:rPr>
                  <w:sz w:val="20"/>
                  <w:szCs w:val="20"/>
                </w:rPr>
                <w:instrText xml:space="preserve"> ADDIN EN.CITE &lt;EndNote&gt;&lt;Cite AuthorYear="1"&gt;&lt;Author&gt;Denley&lt;/Author&gt;&lt;Year&gt;2009&lt;/Year&gt;&lt;RecNum&gt;145&lt;/RecNum&gt;&lt;DisplayText&gt;Denley (2009)&lt;/DisplayText&gt;&lt;record&gt;&lt;rec-number&gt;145&lt;/rec-number&gt;&lt;foreign-keys&gt;&lt;key app="EN" db-id="aexpzxvp250fvoeaxpd509ftf2swp5fw55vv"&gt;145&lt;/key&gt;&lt;/foreign-keys&gt;&lt;ref-type name="Journal Article"&gt;17&lt;/ref-type&gt;&lt;contributors&gt;&lt;authors&gt;&lt;author&gt;Denley, Sally&lt;/author&gt;&lt;/authors&gt;&lt;/contributors&gt;&lt;titles&gt;&lt;title&gt;Nurturing social capital in local communities&lt;/title&gt;&lt;secondary-title&gt;Aotearoa New Zealand Social Work Review&lt;/secondary-title&gt;&lt;/titles&gt;&lt;pages&gt;31-38&lt;/pages&gt;&lt;volume&gt;21&lt;/volume&gt;&lt;number&gt;1/2&lt;/number&gt;&lt;keywords&gt;&lt;keyword&gt;SOCIAL capital (Sociology)&lt;/keyword&gt;&lt;keyword&gt;COMMUNITY development&lt;/keyword&gt;&lt;keyword&gt;COMMUNITY-based social services&lt;/keyword&gt;&lt;keyword&gt;FAMILY social work&lt;/keyword&gt;&lt;keyword&gt;COMMUNITY-based family services&lt;/keyword&gt;&lt;keyword&gt;FAMILY services&lt;/keyword&gt;&lt;keyword&gt;CANTERBURY (N.Z.)&lt;/keyword&gt;&lt;keyword&gt;NEW Zealand&lt;/keyword&gt;&lt;/keywords&gt;&lt;dates&gt;&lt;year&gt;2009&lt;/year&gt;&lt;pub-dates&gt;&lt;date&gt;Spring2009&lt;/date&gt;&lt;/pub-dates&gt;&lt;/dates&gt;&lt;publisher&gt;Aotearoa New Zealand Association of Social Workers Inc.&lt;/publisher&gt;&lt;isbn&gt;24634131&lt;/isbn&gt;&lt;accession-num&gt;44512399&lt;/accession-num&gt;&lt;work-type&gt;Article&lt;/work-type&gt;&lt;urls&gt;&lt;related-urls&gt;&lt;url&gt;http://ezproxy.deakin.edu.au/login?url=http://search.ebscohost.com/login.aspx?direct=true&amp;amp;db=sih&amp;amp;AN=44512399&amp;amp;site=ehost-live&amp;amp;scope=site&lt;/url&gt;&lt;/related-urls&gt;&lt;/urls&gt;&lt;remote-database-name&gt;sih&lt;/remote-database-name&gt;&lt;remote-database-provider&gt;EBSCOhost&lt;/remote-database-provider&gt;&lt;/record&gt;&lt;/Cite&gt;&lt;/EndNote&gt;</w:instrText>
              </w:r>
              <w:r w:rsidR="008D0F9C" w:rsidRPr="006560D1">
                <w:rPr>
                  <w:sz w:val="20"/>
                  <w:szCs w:val="20"/>
                </w:rPr>
                <w:fldChar w:fldCharType="separate"/>
              </w:r>
              <w:r w:rsidR="008D0F9C" w:rsidRPr="006560D1">
                <w:rPr>
                  <w:noProof/>
                  <w:sz w:val="20"/>
                  <w:szCs w:val="20"/>
                </w:rPr>
                <w:t>Denley (2009)</w:t>
              </w:r>
              <w:r w:rsidR="008D0F9C" w:rsidRPr="006560D1">
                <w:rPr>
                  <w:sz w:val="20"/>
                  <w:szCs w:val="20"/>
                </w:rPr>
                <w:fldChar w:fldCharType="end"/>
              </w:r>
            </w:hyperlink>
          </w:p>
        </w:tc>
        <w:tc>
          <w:tcPr>
            <w:tcW w:w="1559" w:type="dxa"/>
          </w:tcPr>
          <w:p w14:paraId="01A66657" w14:textId="77777777" w:rsidR="004E2D44" w:rsidRPr="006560D1" w:rsidRDefault="004E2D44" w:rsidP="00AF5518">
            <w:pPr>
              <w:jc w:val="center"/>
              <w:rPr>
                <w:sz w:val="20"/>
                <w:szCs w:val="20"/>
              </w:rPr>
            </w:pPr>
            <w:r w:rsidRPr="006560D1">
              <w:rPr>
                <w:sz w:val="20"/>
                <w:szCs w:val="20"/>
              </w:rPr>
              <w:t>New Zealand</w:t>
            </w:r>
          </w:p>
        </w:tc>
        <w:tc>
          <w:tcPr>
            <w:tcW w:w="2126" w:type="dxa"/>
          </w:tcPr>
          <w:p w14:paraId="67B0D7F8" w14:textId="77777777" w:rsidR="004E2D44" w:rsidRPr="006560D1" w:rsidRDefault="004E2D44" w:rsidP="00AF5518">
            <w:pPr>
              <w:jc w:val="center"/>
              <w:rPr>
                <w:sz w:val="20"/>
                <w:szCs w:val="20"/>
              </w:rPr>
            </w:pPr>
            <w:r>
              <w:rPr>
                <w:sz w:val="20"/>
                <w:szCs w:val="20"/>
              </w:rPr>
              <w:t>S</w:t>
            </w:r>
            <w:r w:rsidRPr="006560D1">
              <w:rPr>
                <w:sz w:val="20"/>
                <w:szCs w:val="20"/>
              </w:rPr>
              <w:t>ystematic review</w:t>
            </w:r>
          </w:p>
        </w:tc>
        <w:tc>
          <w:tcPr>
            <w:tcW w:w="1985" w:type="dxa"/>
          </w:tcPr>
          <w:p w14:paraId="065A2B8F" w14:textId="77777777" w:rsidR="004E2D44" w:rsidRPr="006560D1" w:rsidRDefault="004E2D44" w:rsidP="00AF5518">
            <w:pPr>
              <w:jc w:val="center"/>
              <w:rPr>
                <w:sz w:val="20"/>
                <w:szCs w:val="20"/>
              </w:rPr>
            </w:pPr>
            <w:r>
              <w:rPr>
                <w:sz w:val="20"/>
                <w:szCs w:val="20"/>
              </w:rPr>
              <w:t>Parents</w:t>
            </w:r>
          </w:p>
        </w:tc>
        <w:tc>
          <w:tcPr>
            <w:tcW w:w="1417" w:type="dxa"/>
          </w:tcPr>
          <w:p w14:paraId="4C45CBBD" w14:textId="77777777" w:rsidR="004E2D44" w:rsidRPr="006560D1" w:rsidRDefault="004E2D44" w:rsidP="00AF5518">
            <w:pPr>
              <w:jc w:val="center"/>
              <w:rPr>
                <w:sz w:val="20"/>
                <w:szCs w:val="20"/>
              </w:rPr>
            </w:pPr>
            <w:r>
              <w:rPr>
                <w:sz w:val="20"/>
                <w:szCs w:val="20"/>
              </w:rPr>
              <w:t>n=40</w:t>
            </w:r>
            <w:r w:rsidRPr="006560D1">
              <w:rPr>
                <w:sz w:val="20"/>
                <w:szCs w:val="20"/>
              </w:rPr>
              <w:t xml:space="preserve"> </w:t>
            </w:r>
          </w:p>
        </w:tc>
        <w:tc>
          <w:tcPr>
            <w:tcW w:w="4464" w:type="dxa"/>
          </w:tcPr>
          <w:p w14:paraId="2CA5F3BE" w14:textId="77777777" w:rsidR="004E2D44" w:rsidRPr="006560D1" w:rsidRDefault="004E2D44" w:rsidP="00AF5518">
            <w:pPr>
              <w:jc w:val="center"/>
              <w:rPr>
                <w:sz w:val="20"/>
                <w:szCs w:val="20"/>
              </w:rPr>
            </w:pPr>
            <w:r w:rsidRPr="006560D1">
              <w:rPr>
                <w:sz w:val="20"/>
                <w:szCs w:val="20"/>
              </w:rPr>
              <w:t>To assess the success of the SAGE, family mentoring program</w:t>
            </w:r>
          </w:p>
        </w:tc>
        <w:tc>
          <w:tcPr>
            <w:tcW w:w="1840" w:type="dxa"/>
          </w:tcPr>
          <w:p w14:paraId="758490F1" w14:textId="77777777" w:rsidR="004E2D44" w:rsidRPr="006560D1" w:rsidRDefault="004E2D44" w:rsidP="00AF5518">
            <w:pPr>
              <w:jc w:val="center"/>
              <w:rPr>
                <w:sz w:val="20"/>
                <w:szCs w:val="20"/>
              </w:rPr>
            </w:pPr>
            <w:r w:rsidRPr="006560D1">
              <w:rPr>
                <w:sz w:val="20"/>
                <w:szCs w:val="20"/>
              </w:rPr>
              <w:t>Volunteering</w:t>
            </w:r>
          </w:p>
        </w:tc>
      </w:tr>
      <w:tr w:rsidR="004E2D44" w:rsidRPr="006560D1" w14:paraId="6ED96078" w14:textId="77777777" w:rsidTr="00AF5518">
        <w:trPr>
          <w:jc w:val="center"/>
        </w:trPr>
        <w:tc>
          <w:tcPr>
            <w:tcW w:w="1555" w:type="dxa"/>
          </w:tcPr>
          <w:p w14:paraId="5AB14B7A" w14:textId="01C06915" w:rsidR="004E2D44" w:rsidRPr="006560D1" w:rsidRDefault="00D6540E" w:rsidP="008D0F9C">
            <w:pPr>
              <w:jc w:val="center"/>
              <w:rPr>
                <w:sz w:val="20"/>
                <w:szCs w:val="20"/>
              </w:rPr>
            </w:pPr>
            <w:hyperlink w:anchor="_ENREF_19" w:tooltip="Ennis, 2014 #25" w:history="1">
              <w:r w:rsidR="008D0F9C" w:rsidRPr="006560D1">
                <w:rPr>
                  <w:sz w:val="20"/>
                  <w:szCs w:val="20"/>
                </w:rPr>
                <w:fldChar w:fldCharType="begin"/>
              </w:r>
              <w:r w:rsidR="008D0F9C">
                <w:rPr>
                  <w:sz w:val="20"/>
                  <w:szCs w:val="20"/>
                </w:rPr>
                <w:instrText xml:space="preserve"> ADDIN EN.CITE &lt;EndNote&gt;&lt;Cite AuthorYear="1"&gt;&lt;Author&gt;Ennis&lt;/Author&gt;&lt;Year&gt;2014&lt;/Year&gt;&lt;RecNum&gt;25&lt;/RecNum&gt;&lt;DisplayText&gt;Ennis and West (2014)&lt;/DisplayText&gt;&lt;record&gt;&lt;rec-number&gt;25&lt;/rec-number&gt;&lt;foreign-keys&gt;&lt;key app="EN" db-id="aexpzxvp250fvoeaxpd509ftf2swp5fw55vv"&gt;25&lt;/key&gt;&lt;/foreign-keys&gt;&lt;ref-type name="Journal Article"&gt;17&lt;/ref-type&gt;&lt;contributors&gt;&lt;authors&gt;&lt;author&gt;Ennis, Gretchen&lt;/author&gt;&lt;author&gt;West, Deborah&lt;/author&gt;&lt;/authors&gt;&lt;/contributors&gt;&lt;titles&gt;&lt;title&gt;Community Development and Umbrella Bodies: Networking for Neighbourhood Change&lt;/title&gt;&lt;secondary-title&gt;British Journal of Social Work&lt;/secondary-title&gt;&lt;/titles&gt;&lt;pages&gt;1582-1601&lt;/pages&gt;&lt;volume&gt;44&lt;/volume&gt;&lt;number&gt;6&lt;/number&gt;&lt;keywords&gt;&lt;keyword&gt;ASSOCIATIONS, institutions, etc.&lt;/keyword&gt;&lt;keyword&gt;COMMUNITIES&lt;/keyword&gt;&lt;keyword&gt;CONTENT analysis (Communication)&lt;/keyword&gt;&lt;keyword&gt;INDIGENOUS peoples&lt;/keyword&gt;&lt;keyword&gt;INTERVIEWING&lt;/keyword&gt;&lt;keyword&gt;SOCIAL case work&lt;/keyword&gt;&lt;keyword&gt;SOCIAL networks&lt;/keyword&gt;&lt;keyword&gt;VOLUNTEERS&lt;/keyword&gt;&lt;keyword&gt;QUALITATIVE research&lt;/keyword&gt;&lt;keyword&gt;SOCIAL capital (Sociology)&lt;/keyword&gt;&lt;keyword&gt;QUESTIONNAIRES&lt;/keyword&gt;&lt;keyword&gt;THEMATIC analysis&lt;/keyword&gt;&lt;keyword&gt;DATA analysis -- Software&lt;/keyword&gt;&lt;keyword&gt;NORTHERN Territory&lt;/keyword&gt;&lt;keyword&gt;Community development&lt;/keyword&gt;&lt;keyword&gt;networking&lt;/keyword&gt;&lt;keyword&gt;social network analysis&lt;/keyword&gt;&lt;keyword&gt;umbrella bodies&lt;/keyword&gt;&lt;/keywords&gt;&lt;dates&gt;&lt;year&gt;2014&lt;/year&gt;&lt;/dates&gt;&lt;publisher&gt;Oxford University Press / USA&lt;/publisher&gt;&lt;isbn&gt;00453102&lt;/isbn&gt;&lt;accession-num&gt;98547521&lt;/accession-num&gt;&lt;work-type&gt;Article&lt;/work-type&gt;&lt;urls&gt;&lt;related-urls&gt;&lt;url&gt;http://ezproxy.deakin.edu.au/login?url=http://search.ebscohost.com/login.aspx?direct=true&amp;amp;db=sih&amp;amp;AN=98547521&amp;amp;site=ehost-live&amp;amp;scope=site&lt;/url&gt;&lt;/related-urls&gt;&lt;/urls&gt;&lt;remote-database-name&gt;sih&lt;/remote-database-name&gt;&lt;remote-database-provider&gt;EBSCOhost&lt;/remote-database-provider&gt;&lt;/record&gt;&lt;/Cite&gt;&lt;/EndNote&gt;</w:instrText>
              </w:r>
              <w:r w:rsidR="008D0F9C" w:rsidRPr="006560D1">
                <w:rPr>
                  <w:sz w:val="20"/>
                  <w:szCs w:val="20"/>
                </w:rPr>
                <w:fldChar w:fldCharType="separate"/>
              </w:r>
              <w:r w:rsidR="008D0F9C" w:rsidRPr="006560D1">
                <w:rPr>
                  <w:noProof/>
                  <w:sz w:val="20"/>
                  <w:szCs w:val="20"/>
                </w:rPr>
                <w:t>Ennis and West (2014)</w:t>
              </w:r>
              <w:r w:rsidR="008D0F9C" w:rsidRPr="006560D1">
                <w:rPr>
                  <w:sz w:val="20"/>
                  <w:szCs w:val="20"/>
                </w:rPr>
                <w:fldChar w:fldCharType="end"/>
              </w:r>
            </w:hyperlink>
          </w:p>
        </w:tc>
        <w:tc>
          <w:tcPr>
            <w:tcW w:w="1559" w:type="dxa"/>
          </w:tcPr>
          <w:p w14:paraId="5EA97CBB" w14:textId="77777777" w:rsidR="004E2D44" w:rsidRPr="006560D1" w:rsidRDefault="004E2D44" w:rsidP="00AF5518">
            <w:pPr>
              <w:jc w:val="center"/>
              <w:rPr>
                <w:sz w:val="20"/>
                <w:szCs w:val="20"/>
              </w:rPr>
            </w:pPr>
            <w:r w:rsidRPr="006560D1">
              <w:rPr>
                <w:sz w:val="20"/>
                <w:szCs w:val="20"/>
              </w:rPr>
              <w:t>Australia</w:t>
            </w:r>
          </w:p>
        </w:tc>
        <w:tc>
          <w:tcPr>
            <w:tcW w:w="2126" w:type="dxa"/>
          </w:tcPr>
          <w:p w14:paraId="272303FA" w14:textId="77777777" w:rsidR="004E2D44" w:rsidRPr="006560D1" w:rsidRDefault="004E2D44" w:rsidP="00AF5518">
            <w:pPr>
              <w:jc w:val="center"/>
              <w:rPr>
                <w:sz w:val="20"/>
                <w:szCs w:val="20"/>
              </w:rPr>
            </w:pPr>
            <w:r w:rsidRPr="006560D1">
              <w:rPr>
                <w:sz w:val="20"/>
                <w:szCs w:val="20"/>
              </w:rPr>
              <w:t>Qualitative, cross-sectional survey</w:t>
            </w:r>
          </w:p>
        </w:tc>
        <w:tc>
          <w:tcPr>
            <w:tcW w:w="1985" w:type="dxa"/>
          </w:tcPr>
          <w:p w14:paraId="055C52D5" w14:textId="77777777" w:rsidR="004E2D44" w:rsidRPr="006560D1" w:rsidRDefault="004E2D44" w:rsidP="00AF5518">
            <w:pPr>
              <w:jc w:val="center"/>
              <w:rPr>
                <w:sz w:val="20"/>
                <w:szCs w:val="20"/>
              </w:rPr>
            </w:pPr>
            <w:r>
              <w:rPr>
                <w:sz w:val="20"/>
                <w:szCs w:val="20"/>
              </w:rPr>
              <w:t>Organisations</w:t>
            </w:r>
          </w:p>
          <w:p w14:paraId="41E27405" w14:textId="77777777" w:rsidR="004E2D44" w:rsidRPr="006560D1" w:rsidRDefault="004E2D44" w:rsidP="00AF5518">
            <w:pPr>
              <w:jc w:val="center"/>
              <w:rPr>
                <w:sz w:val="20"/>
                <w:szCs w:val="20"/>
              </w:rPr>
            </w:pPr>
          </w:p>
        </w:tc>
        <w:tc>
          <w:tcPr>
            <w:tcW w:w="1417" w:type="dxa"/>
          </w:tcPr>
          <w:p w14:paraId="2789B7F6" w14:textId="77777777" w:rsidR="004E2D44" w:rsidRPr="006560D1" w:rsidRDefault="004E2D44" w:rsidP="00AF5518">
            <w:pPr>
              <w:jc w:val="center"/>
              <w:rPr>
                <w:sz w:val="20"/>
                <w:szCs w:val="20"/>
              </w:rPr>
            </w:pPr>
            <w:r>
              <w:rPr>
                <w:sz w:val="20"/>
                <w:szCs w:val="20"/>
              </w:rPr>
              <w:t>n=13</w:t>
            </w:r>
          </w:p>
        </w:tc>
        <w:tc>
          <w:tcPr>
            <w:tcW w:w="4464" w:type="dxa"/>
          </w:tcPr>
          <w:p w14:paraId="69633188" w14:textId="77777777" w:rsidR="004E2D44" w:rsidRPr="006560D1" w:rsidRDefault="004E2D44" w:rsidP="00AF5518">
            <w:pPr>
              <w:jc w:val="center"/>
              <w:rPr>
                <w:sz w:val="20"/>
                <w:szCs w:val="20"/>
              </w:rPr>
            </w:pPr>
            <w:r w:rsidRPr="006560D1">
              <w:rPr>
                <w:sz w:val="20"/>
                <w:szCs w:val="20"/>
              </w:rPr>
              <w:t>Do small volunteer groups increase positive social connections between different cultural groups</w:t>
            </w:r>
          </w:p>
        </w:tc>
        <w:tc>
          <w:tcPr>
            <w:tcW w:w="1840" w:type="dxa"/>
          </w:tcPr>
          <w:p w14:paraId="1D700E18" w14:textId="77777777" w:rsidR="004E2D44" w:rsidRPr="006560D1" w:rsidRDefault="004E2D44" w:rsidP="00AF5518">
            <w:pPr>
              <w:jc w:val="center"/>
              <w:rPr>
                <w:sz w:val="20"/>
                <w:szCs w:val="20"/>
              </w:rPr>
            </w:pPr>
            <w:r w:rsidRPr="006560D1">
              <w:rPr>
                <w:sz w:val="20"/>
                <w:szCs w:val="20"/>
              </w:rPr>
              <w:t>Volunteering</w:t>
            </w:r>
          </w:p>
        </w:tc>
      </w:tr>
      <w:tr w:rsidR="004E2D44" w:rsidRPr="00E563AC" w14:paraId="0BB9D0D4" w14:textId="77777777" w:rsidTr="00AF5518">
        <w:trPr>
          <w:jc w:val="center"/>
        </w:trPr>
        <w:tc>
          <w:tcPr>
            <w:tcW w:w="1555" w:type="dxa"/>
          </w:tcPr>
          <w:p w14:paraId="2456CCD0" w14:textId="797C7221" w:rsidR="004E2D44" w:rsidRPr="00E563AC" w:rsidRDefault="00D6540E" w:rsidP="008D0F9C">
            <w:pPr>
              <w:jc w:val="center"/>
              <w:rPr>
                <w:sz w:val="20"/>
                <w:szCs w:val="20"/>
              </w:rPr>
            </w:pPr>
            <w:hyperlink w:anchor="_ENREF_20" w:tooltip="Francis, 2012 #144" w:history="1">
              <w:r w:rsidR="008D0F9C" w:rsidRPr="00E563AC">
                <w:rPr>
                  <w:sz w:val="20"/>
                  <w:szCs w:val="20"/>
                </w:rPr>
                <w:fldChar w:fldCharType="begin"/>
              </w:r>
              <w:r w:rsidR="008D0F9C">
                <w:rPr>
                  <w:sz w:val="20"/>
                  <w:szCs w:val="20"/>
                </w:rPr>
                <w:instrText xml:space="preserve"> ADDIN EN.CITE &lt;EndNote&gt;&lt;Cite AuthorYear="1"&gt;&lt;Author&gt;Francis&lt;/Author&gt;&lt;Year&gt;2012&lt;/Year&gt;&lt;RecNum&gt;144&lt;/RecNum&gt;&lt;DisplayText&gt;Francis et al. (2012)&lt;/DisplayText&gt;&lt;record&gt;&lt;rec-number&gt;144&lt;/rec-number&gt;&lt;foreign-keys&gt;&lt;key app="EN" db-id="aexpzxvp250fvoeaxpd509ftf2swp5fw55vv"&gt;144&lt;/key&gt;&lt;/foreign-keys&gt;&lt;ref-type name="Journal Article"&gt;17&lt;/ref-type&gt;&lt;contributors&gt;&lt;authors&gt;&lt;author&gt;Francis, Jacinta&lt;/author&gt;&lt;author&gt;Giles-Corti, Billie&lt;/author&gt;&lt;author&gt;Wood, Lisa&lt;/author&gt;&lt;author&gt;Knuiman, Matthew&lt;/author&gt;&lt;/authors&gt;&lt;/contributors&gt;&lt;titles&gt;&lt;title&gt;Creating sense of community: The role of public space&lt;/title&gt;&lt;secondary-title&gt;Journal of Environmental Psychology&lt;/secondary-title&gt;&lt;/titles&gt;&lt;pages&gt;401-409&lt;/pages&gt;&lt;volume&gt;32&lt;/volume&gt;&lt;number&gt;4&lt;/number&gt;&lt;dates&gt;&lt;year&gt;2012&lt;/year&gt;&lt;/dates&gt;&lt;isbn&gt;02724944&amp;#xD;15229610&lt;/isbn&gt;&lt;accession-num&gt;28284745&lt;/accession-num&gt;&lt;urls&gt;&lt;related-urls&gt;&lt;url&gt;http://ezproxy.deakin.edu.au/login?url=http://search.ebscohost.com/login.aspx?direct=true&amp;amp;db=eoah&amp;amp;AN=28284745&amp;amp;site=ehost-live&amp;amp;scope=site&lt;/url&gt;&lt;/related-urls&gt;&lt;/urls&gt;&lt;remote-database-name&gt;eoah&lt;/remote-database-name&gt;&lt;remote-database-provider&gt;EBSCOhost&lt;/remote-database-provider&gt;&lt;/record&gt;&lt;/Cite&gt;&lt;/EndNote&gt;</w:instrText>
              </w:r>
              <w:r w:rsidR="008D0F9C" w:rsidRPr="00E563AC">
                <w:rPr>
                  <w:sz w:val="20"/>
                  <w:szCs w:val="20"/>
                </w:rPr>
                <w:fldChar w:fldCharType="separate"/>
              </w:r>
              <w:r w:rsidR="008D0F9C" w:rsidRPr="00E563AC">
                <w:rPr>
                  <w:noProof/>
                  <w:sz w:val="20"/>
                  <w:szCs w:val="20"/>
                </w:rPr>
                <w:t>Francis et al. (2012)</w:t>
              </w:r>
              <w:r w:rsidR="008D0F9C" w:rsidRPr="00E563AC">
                <w:rPr>
                  <w:sz w:val="20"/>
                  <w:szCs w:val="20"/>
                </w:rPr>
                <w:fldChar w:fldCharType="end"/>
              </w:r>
            </w:hyperlink>
          </w:p>
        </w:tc>
        <w:tc>
          <w:tcPr>
            <w:tcW w:w="1559" w:type="dxa"/>
          </w:tcPr>
          <w:p w14:paraId="30FC0CB9" w14:textId="77777777" w:rsidR="004E2D44" w:rsidRPr="00E563AC" w:rsidRDefault="004E2D44" w:rsidP="00AF5518">
            <w:pPr>
              <w:jc w:val="center"/>
              <w:rPr>
                <w:sz w:val="20"/>
                <w:szCs w:val="20"/>
              </w:rPr>
            </w:pPr>
            <w:r>
              <w:rPr>
                <w:sz w:val="20"/>
                <w:szCs w:val="20"/>
              </w:rPr>
              <w:t>Australia</w:t>
            </w:r>
          </w:p>
        </w:tc>
        <w:tc>
          <w:tcPr>
            <w:tcW w:w="2126" w:type="dxa"/>
          </w:tcPr>
          <w:p w14:paraId="5080E1C8" w14:textId="77777777" w:rsidR="004E2D44" w:rsidRPr="00E563AC" w:rsidRDefault="004E2D44" w:rsidP="00AF5518">
            <w:pPr>
              <w:jc w:val="center"/>
              <w:rPr>
                <w:sz w:val="20"/>
                <w:szCs w:val="20"/>
              </w:rPr>
            </w:pPr>
            <w:r w:rsidRPr="00E563AC">
              <w:rPr>
                <w:sz w:val="20"/>
                <w:szCs w:val="20"/>
              </w:rPr>
              <w:t>Qualitative &amp; qua</w:t>
            </w:r>
            <w:r>
              <w:rPr>
                <w:sz w:val="20"/>
                <w:szCs w:val="20"/>
              </w:rPr>
              <w:t>ntitative cross-sectional longitudinal</w:t>
            </w:r>
          </w:p>
        </w:tc>
        <w:tc>
          <w:tcPr>
            <w:tcW w:w="1985" w:type="dxa"/>
          </w:tcPr>
          <w:p w14:paraId="7B62A7EB" w14:textId="77777777" w:rsidR="004E2D44" w:rsidRPr="00E563AC" w:rsidRDefault="004E2D44" w:rsidP="00AF5518">
            <w:pPr>
              <w:jc w:val="center"/>
              <w:rPr>
                <w:sz w:val="20"/>
                <w:szCs w:val="20"/>
              </w:rPr>
            </w:pPr>
            <w:r>
              <w:rPr>
                <w:sz w:val="20"/>
                <w:szCs w:val="20"/>
              </w:rPr>
              <w:t>&gt;18y</w:t>
            </w:r>
          </w:p>
        </w:tc>
        <w:tc>
          <w:tcPr>
            <w:tcW w:w="1417" w:type="dxa"/>
          </w:tcPr>
          <w:p w14:paraId="12D0E2A7" w14:textId="77777777" w:rsidR="004E2D44" w:rsidRPr="00E563AC" w:rsidRDefault="004E2D44" w:rsidP="00AF5518">
            <w:pPr>
              <w:jc w:val="center"/>
              <w:rPr>
                <w:sz w:val="20"/>
                <w:szCs w:val="20"/>
              </w:rPr>
            </w:pPr>
            <w:r>
              <w:rPr>
                <w:sz w:val="20"/>
                <w:szCs w:val="20"/>
              </w:rPr>
              <w:t>n=911</w:t>
            </w:r>
          </w:p>
        </w:tc>
        <w:tc>
          <w:tcPr>
            <w:tcW w:w="4464" w:type="dxa"/>
          </w:tcPr>
          <w:p w14:paraId="7293D2F1" w14:textId="77777777" w:rsidR="004E2D44" w:rsidRPr="00E563AC" w:rsidRDefault="004E2D44" w:rsidP="00AF5518">
            <w:pPr>
              <w:jc w:val="center"/>
              <w:rPr>
                <w:sz w:val="20"/>
                <w:szCs w:val="20"/>
              </w:rPr>
            </w:pPr>
            <w:r w:rsidRPr="00A773CA">
              <w:rPr>
                <w:sz w:val="20"/>
                <w:szCs w:val="20"/>
              </w:rPr>
              <w:t>To investigate the relationshi</w:t>
            </w:r>
            <w:r>
              <w:rPr>
                <w:sz w:val="20"/>
                <w:szCs w:val="20"/>
              </w:rPr>
              <w:t xml:space="preserve">p between four public spaces. </w:t>
            </w:r>
            <w:r w:rsidRPr="00A773CA">
              <w:rPr>
                <w:sz w:val="20"/>
                <w:szCs w:val="20"/>
              </w:rPr>
              <w:t>Public open space (POS), community centres, schools and shops.</w:t>
            </w:r>
          </w:p>
        </w:tc>
        <w:tc>
          <w:tcPr>
            <w:tcW w:w="1840" w:type="dxa"/>
          </w:tcPr>
          <w:p w14:paraId="2C10632F" w14:textId="77777777" w:rsidR="004E2D44" w:rsidRPr="00E563AC" w:rsidRDefault="004E2D44" w:rsidP="00AF5518">
            <w:pPr>
              <w:jc w:val="center"/>
              <w:rPr>
                <w:sz w:val="20"/>
                <w:szCs w:val="20"/>
              </w:rPr>
            </w:pPr>
            <w:r w:rsidRPr="00E563AC">
              <w:rPr>
                <w:sz w:val="20"/>
                <w:szCs w:val="20"/>
              </w:rPr>
              <w:t>Environment</w:t>
            </w:r>
          </w:p>
        </w:tc>
      </w:tr>
      <w:tr w:rsidR="004E2D44" w:rsidRPr="00E563AC" w14:paraId="1C86EB6B" w14:textId="77777777" w:rsidTr="00AF5518">
        <w:trPr>
          <w:jc w:val="center"/>
        </w:trPr>
        <w:tc>
          <w:tcPr>
            <w:tcW w:w="1555" w:type="dxa"/>
          </w:tcPr>
          <w:p w14:paraId="728D04D1" w14:textId="6421C6B5" w:rsidR="004E2D44" w:rsidRPr="00E563AC" w:rsidRDefault="00D6540E" w:rsidP="008D0F9C">
            <w:pPr>
              <w:jc w:val="center"/>
              <w:rPr>
                <w:sz w:val="20"/>
                <w:szCs w:val="20"/>
              </w:rPr>
            </w:pPr>
            <w:hyperlink w:anchor="_ENREF_21" w:tooltip="Gallagher, 2012 #143" w:history="1">
              <w:r w:rsidR="008D0F9C" w:rsidRPr="00E563AC">
                <w:rPr>
                  <w:sz w:val="20"/>
                  <w:szCs w:val="20"/>
                </w:rPr>
                <w:fldChar w:fldCharType="begin"/>
              </w:r>
              <w:r w:rsidR="008D0F9C">
                <w:rPr>
                  <w:sz w:val="20"/>
                  <w:szCs w:val="20"/>
                </w:rPr>
                <w:instrText xml:space="preserve"> ADDIN EN.CITE &lt;EndNote&gt;&lt;Cite AuthorYear="1"&gt;&lt;Author&gt;Gallagher&lt;/Author&gt;&lt;Year&gt;2012&lt;/Year&gt;&lt;RecNum&gt;143&lt;/RecNum&gt;&lt;DisplayText&gt;Gallagher (2012)&lt;/DisplayText&gt;&lt;record&gt;&lt;rec-number&gt;143&lt;/rec-number&gt;&lt;foreign-keys&gt;&lt;key app="EN" db-id="aexpzxvp250fvoeaxpd509ftf2swp5fw55vv"&gt;143&lt;/key&gt;&lt;/foreign-keys&gt;&lt;ref-type name="Journal Article"&gt;17&lt;/ref-type&gt;&lt;contributors&gt;&lt;authors&gt;&lt;author&gt;Gallagher, Carmel&lt;/author&gt;&lt;/authors&gt;&lt;/contributors&gt;&lt;titles&gt;&lt;title&gt;Connectedness in the lives of older people in Ireland: a study of the communal participation of older people in two geographic localities&lt;/title&gt;&lt;secondary-title&gt;Irish Journal of Sociology&lt;/secondary-title&gt;&lt;/titles&gt;&lt;pages&gt;84-102&lt;/pages&gt;&lt;volume&gt;20&lt;/volume&gt;&lt;number&gt;1&lt;/number&gt;&lt;keywords&gt;&lt;keyword&gt;OLDER people&lt;/keyword&gt;&lt;keyword&gt;LIFESTYLES&lt;/keyword&gt;&lt;keyword&gt;QUALITATIVE research&lt;/keyword&gt;&lt;keyword&gt;SOLIDARITY&lt;/keyword&gt;&lt;keyword&gt;BELONGING (Social psychology)&lt;/keyword&gt;&lt;keyword&gt;QUANTITATIVE research&lt;/keyword&gt;&lt;keyword&gt;community&lt;/keyword&gt;&lt;keyword&gt;connectedness&lt;/keyword&gt;&lt;keyword&gt;enclaves of sociality&lt;/keyword&gt;&lt;keyword&gt;friendship&lt;/keyword&gt;&lt;/keywords&gt;&lt;dates&gt;&lt;year&gt;2012&lt;/year&gt;&lt;/dates&gt;&lt;publisher&gt;Manchester University Press&lt;/publisher&gt;&lt;isbn&gt;07916035&lt;/isbn&gt;&lt;accession-num&gt;85393762&lt;/accession-num&gt;&lt;work-type&gt;Article&lt;/work-type&gt;&lt;urls&gt;&lt;related-urls&gt;&lt;url&gt;http://ezproxy.deakin.edu.au/login?url=http://search.ebscohost.com/login.aspx?direct=true&amp;amp;db=a9h&amp;amp;AN=85393762&amp;amp;site=ehost-live&amp;amp;scope=site&lt;/url&gt;&lt;/related-urls&gt;&lt;/urls&gt;&lt;electronic-resource-num&gt;10.7227/IJS.20.1.5&lt;/electronic-resource-num&gt;&lt;remote-database-name&gt;a9h&lt;/remote-database-name&gt;&lt;remote-database-provider&gt;EBSCOhost&lt;/remote-database-provider&gt;&lt;/record&gt;&lt;/Cite&gt;&lt;/EndNote&gt;</w:instrText>
              </w:r>
              <w:r w:rsidR="008D0F9C" w:rsidRPr="00E563AC">
                <w:rPr>
                  <w:sz w:val="20"/>
                  <w:szCs w:val="20"/>
                </w:rPr>
                <w:fldChar w:fldCharType="separate"/>
              </w:r>
              <w:r w:rsidR="008D0F9C" w:rsidRPr="00E563AC">
                <w:rPr>
                  <w:noProof/>
                  <w:sz w:val="20"/>
                  <w:szCs w:val="20"/>
                </w:rPr>
                <w:t>Gallagher (2012)</w:t>
              </w:r>
              <w:r w:rsidR="008D0F9C" w:rsidRPr="00E563AC">
                <w:rPr>
                  <w:sz w:val="20"/>
                  <w:szCs w:val="20"/>
                </w:rPr>
                <w:fldChar w:fldCharType="end"/>
              </w:r>
            </w:hyperlink>
          </w:p>
        </w:tc>
        <w:tc>
          <w:tcPr>
            <w:tcW w:w="1559" w:type="dxa"/>
          </w:tcPr>
          <w:p w14:paraId="26FEC1C9" w14:textId="77777777" w:rsidR="004E2D44" w:rsidRPr="00E563AC" w:rsidRDefault="004E2D44" w:rsidP="00AF5518">
            <w:pPr>
              <w:jc w:val="center"/>
              <w:rPr>
                <w:sz w:val="20"/>
                <w:szCs w:val="20"/>
              </w:rPr>
            </w:pPr>
            <w:r>
              <w:rPr>
                <w:sz w:val="20"/>
                <w:szCs w:val="20"/>
              </w:rPr>
              <w:t>Ireland</w:t>
            </w:r>
          </w:p>
        </w:tc>
        <w:tc>
          <w:tcPr>
            <w:tcW w:w="2126" w:type="dxa"/>
          </w:tcPr>
          <w:p w14:paraId="165CF93D" w14:textId="77777777" w:rsidR="004E2D44" w:rsidRPr="00E563AC" w:rsidRDefault="004E2D44" w:rsidP="00AF5518">
            <w:pPr>
              <w:jc w:val="center"/>
              <w:rPr>
                <w:sz w:val="20"/>
                <w:szCs w:val="20"/>
              </w:rPr>
            </w:pPr>
            <w:r w:rsidRPr="00A773CA">
              <w:rPr>
                <w:sz w:val="20"/>
                <w:szCs w:val="20"/>
              </w:rPr>
              <w:t>Qualitative &amp; quantitative cross-sectional survey</w:t>
            </w:r>
          </w:p>
        </w:tc>
        <w:tc>
          <w:tcPr>
            <w:tcW w:w="1985" w:type="dxa"/>
          </w:tcPr>
          <w:p w14:paraId="07D25C00" w14:textId="77777777" w:rsidR="004E2D44" w:rsidRPr="00E563AC" w:rsidRDefault="004E2D44" w:rsidP="00AF5518">
            <w:pPr>
              <w:jc w:val="center"/>
              <w:rPr>
                <w:sz w:val="20"/>
                <w:szCs w:val="20"/>
              </w:rPr>
            </w:pPr>
            <w:r>
              <w:rPr>
                <w:sz w:val="20"/>
                <w:szCs w:val="20"/>
              </w:rPr>
              <w:t>&gt;65y</w:t>
            </w:r>
          </w:p>
        </w:tc>
        <w:tc>
          <w:tcPr>
            <w:tcW w:w="1417" w:type="dxa"/>
          </w:tcPr>
          <w:p w14:paraId="2C202060" w14:textId="77777777" w:rsidR="004E2D44" w:rsidRPr="00E563AC" w:rsidRDefault="004E2D44" w:rsidP="00AF5518">
            <w:pPr>
              <w:jc w:val="center"/>
              <w:rPr>
                <w:sz w:val="20"/>
                <w:szCs w:val="20"/>
              </w:rPr>
            </w:pPr>
            <w:r>
              <w:rPr>
                <w:sz w:val="20"/>
                <w:szCs w:val="20"/>
              </w:rPr>
              <w:t>n=165</w:t>
            </w:r>
          </w:p>
        </w:tc>
        <w:tc>
          <w:tcPr>
            <w:tcW w:w="4464" w:type="dxa"/>
          </w:tcPr>
          <w:p w14:paraId="6786DB70" w14:textId="77777777" w:rsidR="004E2D44" w:rsidRPr="00E563AC" w:rsidRDefault="004E2D44" w:rsidP="00AF5518">
            <w:pPr>
              <w:jc w:val="center"/>
              <w:rPr>
                <w:sz w:val="20"/>
                <w:szCs w:val="20"/>
              </w:rPr>
            </w:pPr>
            <w:r w:rsidRPr="00A773CA">
              <w:rPr>
                <w:sz w:val="20"/>
                <w:szCs w:val="20"/>
              </w:rPr>
              <w:t>An analysis of the connectedness of older people in two sample areas; one urban and one rural</w:t>
            </w:r>
          </w:p>
        </w:tc>
        <w:tc>
          <w:tcPr>
            <w:tcW w:w="1840" w:type="dxa"/>
          </w:tcPr>
          <w:p w14:paraId="3B9D4C5A" w14:textId="77777777" w:rsidR="004E2D44" w:rsidRPr="00E563AC" w:rsidRDefault="004E2D44" w:rsidP="00AF5518">
            <w:pPr>
              <w:jc w:val="center"/>
              <w:rPr>
                <w:sz w:val="20"/>
                <w:szCs w:val="20"/>
              </w:rPr>
            </w:pPr>
            <w:r w:rsidRPr="00E563AC">
              <w:rPr>
                <w:sz w:val="20"/>
                <w:szCs w:val="20"/>
              </w:rPr>
              <w:t>Volunteering</w:t>
            </w:r>
          </w:p>
        </w:tc>
      </w:tr>
      <w:tr w:rsidR="004E2D44" w:rsidRPr="00E563AC" w14:paraId="3119CF83" w14:textId="77777777" w:rsidTr="00AF5518">
        <w:trPr>
          <w:jc w:val="center"/>
        </w:trPr>
        <w:tc>
          <w:tcPr>
            <w:tcW w:w="1555" w:type="dxa"/>
          </w:tcPr>
          <w:p w14:paraId="7F022FB9" w14:textId="75227E10" w:rsidR="004E2D44" w:rsidRPr="00E563AC" w:rsidRDefault="00D6540E" w:rsidP="008D0F9C">
            <w:pPr>
              <w:jc w:val="center"/>
              <w:rPr>
                <w:sz w:val="20"/>
                <w:szCs w:val="20"/>
              </w:rPr>
            </w:pPr>
            <w:hyperlink w:anchor="_ENREF_22" w:tooltip="Gilster, 2012 #29" w:history="1">
              <w:r w:rsidR="008D0F9C" w:rsidRPr="00E563AC">
                <w:rPr>
                  <w:sz w:val="20"/>
                  <w:szCs w:val="20"/>
                </w:rPr>
                <w:fldChar w:fldCharType="begin"/>
              </w:r>
              <w:r w:rsidR="008D0F9C">
                <w:rPr>
                  <w:sz w:val="20"/>
                  <w:szCs w:val="20"/>
                </w:rPr>
                <w:instrText xml:space="preserve"> ADDIN EN.CITE &lt;EndNote&gt;&lt;Cite AuthorYear="1"&gt;&lt;Author&gt;Gilster&lt;/Author&gt;&lt;Year&gt;2012&lt;/Year&gt;&lt;RecNum&gt;29&lt;/RecNum&gt;&lt;DisplayText&gt;Gilster (2012)&lt;/DisplayText&gt;&lt;record&gt;&lt;rec-number&gt;29&lt;/rec-number&gt;&lt;foreign-keys&gt;&lt;key app="EN" db-id="aexpzxvp250fvoeaxpd509ftf2swp5fw55vv"&gt;29&lt;/key&gt;&lt;/foreign-keys&gt;&lt;ref-type name="Journal Article"&gt;17&lt;/ref-type&gt;&lt;contributors&gt;&lt;authors&gt;&lt;author&gt;Gilster, Megan E.&lt;/author&gt;&lt;/authors&gt;&lt;/contributors&gt;&lt;titles&gt;&lt;title&gt;Comparing neighborhood-focused activism and volunteerism: Psychological well-being and social connectedness&lt;/title&gt;&lt;secondary-title&gt;Journal of Community Psychology&lt;/secondary-title&gt;&lt;/titles&gt;&lt;pages&gt;769-784&lt;/pages&gt;&lt;volume&gt;40&lt;/volume&gt;&lt;number&gt;7&lt;/number&gt;&lt;keywords&gt;&lt;keyword&gt;ACTIVISM&lt;/keyword&gt;&lt;keyword&gt;VOLUNTEER service&lt;/keyword&gt;&lt;keyword&gt;WELL-being&lt;/keyword&gt;&lt;keyword&gt;BELONGING (Social psychology)&lt;/keyword&gt;&lt;keyword&gt;CHICAGO (Ill.)&lt;/keyword&gt;&lt;keyword&gt;ILLINOIS&lt;/keyword&gt;&lt;/keywords&gt;&lt;dates&gt;&lt;year&gt;2012&lt;/year&gt;&lt;/dates&gt;&lt;publisher&gt;John Wiley &amp;amp; Sons, Inc.&lt;/publisher&gt;&lt;isbn&gt;00904392&lt;/isbn&gt;&lt;accession-num&gt;78333664&lt;/accession-num&gt;&lt;work-type&gt;Article&lt;/work-type&gt;&lt;urls&gt;&lt;related-urls&gt;&lt;url&gt;http://ezproxy.deakin.edu.au/login?url=http://search.ebscohost.com/login.aspx?direct=true&amp;amp;db=a9h&amp;amp;AN=78333664&amp;amp;site=ehost-live&amp;amp;scope=site&lt;/url&gt;&lt;url&gt;http://www.ncbi.nlm.nih.gov/pmc/articles/PMC4830483/pdf/nihms613186.pdf&lt;/url&gt;&lt;/related-urls&gt;&lt;/urls&gt;&lt;electronic-resource-num&gt;10.1002/jcop.20528&lt;/electronic-resource-num&gt;&lt;remote-database-name&gt;a9h&lt;/remote-database-name&gt;&lt;remote-database-provider&gt;EBSCOhost&lt;/remote-database-provider&gt;&lt;/record&gt;&lt;/Cite&gt;&lt;/EndNote&gt;</w:instrText>
              </w:r>
              <w:r w:rsidR="008D0F9C" w:rsidRPr="00E563AC">
                <w:rPr>
                  <w:sz w:val="20"/>
                  <w:szCs w:val="20"/>
                </w:rPr>
                <w:fldChar w:fldCharType="separate"/>
              </w:r>
              <w:r w:rsidR="008D0F9C" w:rsidRPr="00E563AC">
                <w:rPr>
                  <w:noProof/>
                  <w:sz w:val="20"/>
                  <w:szCs w:val="20"/>
                </w:rPr>
                <w:t>Gilster (2012)</w:t>
              </w:r>
              <w:r w:rsidR="008D0F9C" w:rsidRPr="00E563AC">
                <w:rPr>
                  <w:sz w:val="20"/>
                  <w:szCs w:val="20"/>
                </w:rPr>
                <w:fldChar w:fldCharType="end"/>
              </w:r>
            </w:hyperlink>
          </w:p>
        </w:tc>
        <w:tc>
          <w:tcPr>
            <w:tcW w:w="1559" w:type="dxa"/>
          </w:tcPr>
          <w:p w14:paraId="11EDD3D5" w14:textId="77777777" w:rsidR="004E2D44" w:rsidRPr="00E563AC" w:rsidRDefault="004E2D44" w:rsidP="00AF5518">
            <w:pPr>
              <w:jc w:val="center"/>
              <w:rPr>
                <w:sz w:val="20"/>
                <w:szCs w:val="20"/>
              </w:rPr>
            </w:pPr>
            <w:r>
              <w:rPr>
                <w:sz w:val="20"/>
                <w:szCs w:val="20"/>
              </w:rPr>
              <w:t>America</w:t>
            </w:r>
          </w:p>
        </w:tc>
        <w:tc>
          <w:tcPr>
            <w:tcW w:w="2126" w:type="dxa"/>
          </w:tcPr>
          <w:p w14:paraId="6BE43D29" w14:textId="77777777" w:rsidR="004E2D44" w:rsidRPr="00E563AC" w:rsidRDefault="004E2D44" w:rsidP="00AF5518">
            <w:pPr>
              <w:jc w:val="center"/>
              <w:rPr>
                <w:sz w:val="20"/>
                <w:szCs w:val="20"/>
              </w:rPr>
            </w:pPr>
            <w:r>
              <w:rPr>
                <w:sz w:val="20"/>
                <w:szCs w:val="20"/>
              </w:rPr>
              <w:t>Quantitative, cross-sectional survey</w:t>
            </w:r>
          </w:p>
        </w:tc>
        <w:tc>
          <w:tcPr>
            <w:tcW w:w="1985" w:type="dxa"/>
          </w:tcPr>
          <w:p w14:paraId="2E0B433C" w14:textId="77777777" w:rsidR="004E2D44" w:rsidRPr="00E563AC" w:rsidRDefault="004E2D44" w:rsidP="00AF5518">
            <w:pPr>
              <w:jc w:val="center"/>
              <w:rPr>
                <w:sz w:val="20"/>
                <w:szCs w:val="20"/>
              </w:rPr>
            </w:pPr>
            <w:r>
              <w:rPr>
                <w:sz w:val="20"/>
                <w:szCs w:val="20"/>
              </w:rPr>
              <w:t>&gt;18y</w:t>
            </w:r>
          </w:p>
        </w:tc>
        <w:tc>
          <w:tcPr>
            <w:tcW w:w="1417" w:type="dxa"/>
          </w:tcPr>
          <w:p w14:paraId="011F19A9" w14:textId="77777777" w:rsidR="004E2D44" w:rsidRPr="00E563AC" w:rsidRDefault="004E2D44" w:rsidP="00AF5518">
            <w:pPr>
              <w:jc w:val="center"/>
              <w:rPr>
                <w:sz w:val="20"/>
                <w:szCs w:val="20"/>
              </w:rPr>
            </w:pPr>
            <w:r>
              <w:rPr>
                <w:sz w:val="20"/>
                <w:szCs w:val="20"/>
              </w:rPr>
              <w:t xml:space="preserve">n= </w:t>
            </w:r>
            <w:r w:rsidRPr="00E563AC">
              <w:rPr>
                <w:sz w:val="20"/>
                <w:szCs w:val="20"/>
              </w:rPr>
              <w:t xml:space="preserve">3105 </w:t>
            </w:r>
          </w:p>
        </w:tc>
        <w:tc>
          <w:tcPr>
            <w:tcW w:w="4464" w:type="dxa"/>
          </w:tcPr>
          <w:p w14:paraId="2128191A" w14:textId="77777777" w:rsidR="004E2D44" w:rsidRPr="00E563AC" w:rsidRDefault="004E2D44" w:rsidP="00AF5518">
            <w:pPr>
              <w:jc w:val="center"/>
              <w:rPr>
                <w:sz w:val="20"/>
                <w:szCs w:val="20"/>
              </w:rPr>
            </w:pPr>
            <w:r w:rsidRPr="00A773CA">
              <w:rPr>
                <w:sz w:val="20"/>
                <w:szCs w:val="20"/>
              </w:rPr>
              <w:t>Examines the relationship of both volunteerism and neighbourhood activism</w:t>
            </w:r>
            <w:r>
              <w:rPr>
                <w:sz w:val="20"/>
                <w:szCs w:val="20"/>
              </w:rPr>
              <w:t xml:space="preserve"> on social connectedness</w:t>
            </w:r>
          </w:p>
        </w:tc>
        <w:tc>
          <w:tcPr>
            <w:tcW w:w="1840" w:type="dxa"/>
          </w:tcPr>
          <w:p w14:paraId="1A57B079" w14:textId="77777777" w:rsidR="004E2D44" w:rsidRPr="00E563AC" w:rsidRDefault="004E2D44" w:rsidP="00AF5518">
            <w:pPr>
              <w:jc w:val="center"/>
              <w:rPr>
                <w:sz w:val="20"/>
                <w:szCs w:val="20"/>
              </w:rPr>
            </w:pPr>
            <w:r w:rsidRPr="00E563AC">
              <w:rPr>
                <w:sz w:val="20"/>
                <w:szCs w:val="20"/>
              </w:rPr>
              <w:t>Volunteering</w:t>
            </w:r>
          </w:p>
        </w:tc>
      </w:tr>
      <w:tr w:rsidR="004E2D44" w:rsidRPr="00E563AC" w14:paraId="02A99BA3" w14:textId="77777777" w:rsidTr="00AF5518">
        <w:trPr>
          <w:jc w:val="center"/>
        </w:trPr>
        <w:tc>
          <w:tcPr>
            <w:tcW w:w="1555" w:type="dxa"/>
          </w:tcPr>
          <w:p w14:paraId="463AA39A" w14:textId="1233807D" w:rsidR="004E2D44" w:rsidRPr="00E563AC" w:rsidRDefault="00D6540E" w:rsidP="008D0F9C">
            <w:pPr>
              <w:jc w:val="center"/>
              <w:rPr>
                <w:sz w:val="20"/>
                <w:szCs w:val="20"/>
              </w:rPr>
            </w:pPr>
            <w:hyperlink w:anchor="_ENREF_24" w:tooltip="Hoffman, 2012 #28" w:history="1">
              <w:r w:rsidR="008D0F9C" w:rsidRPr="00E563AC">
                <w:rPr>
                  <w:sz w:val="20"/>
                  <w:szCs w:val="20"/>
                </w:rPr>
                <w:fldChar w:fldCharType="begin"/>
              </w:r>
              <w:r w:rsidR="008D0F9C">
                <w:rPr>
                  <w:sz w:val="20"/>
                  <w:szCs w:val="20"/>
                </w:rPr>
                <w:instrText xml:space="preserve"> ADDIN EN.CITE &lt;EndNote&gt;&lt;Cite AuthorYear="1"&gt;&lt;Author&gt;Hoffman&lt;/Author&gt;&lt;Year&gt;2012&lt;/Year&gt;&lt;RecNum&gt;28&lt;/RecNum&gt;&lt;DisplayText&gt;Hoffman (2012)&lt;/DisplayText&gt;&lt;record&gt;&lt;rec-number&gt;28&lt;/rec-number&gt;&lt;foreign-keys&gt;&lt;key app="EN" db-id="aexpzxvp250fvoeaxpd509ftf2swp5fw55vv"&gt;28&lt;/key&gt;&lt;/foreign-keys&gt;&lt;ref-type name="Journal Article"&gt;17&lt;/ref-type&gt;&lt;contributors&gt;&lt;authors&gt;&lt;author&gt;Hoffman, August John&lt;/author&gt;&lt;/authors&gt;&lt;/contributors&gt;&lt;titles&gt;&lt;title&gt;The Relationship Among Higher Education, Community Service Work Activities and &amp;quot;Connectedness&amp;quot;: Simply a Matter of Doing More and Expecting Less&lt;/title&gt;&lt;secondary-title&gt;Making Connections: Interdisciplinary Approaches to Cultural Diversity&lt;/secondary-title&gt;&lt;/titles&gt;&lt;pages&gt;46-53&lt;/pages&gt;&lt;volume&gt;13&lt;/volume&gt;&lt;number&gt;2&lt;/number&gt;&lt;keywords&gt;&lt;keyword&gt;HIGHER education -- Social aspects&lt;/keyword&gt;&lt;keyword&gt;VOLUNTEER service&lt;/keyword&gt;&lt;keyword&gt;BELONGING (Social psychology)&lt;/keyword&gt;&lt;keyword&gt;LITERACY programs&lt;/keyword&gt;&lt;keyword&gt;HOMELESS persons&lt;/keyword&gt;&lt;keyword&gt;SERVICES for&lt;/keyword&gt;&lt;/keywords&gt;&lt;dates&gt;&lt;year&gt;2012&lt;/year&gt;&lt;pub-dates&gt;&lt;date&gt;Spring2012&lt;/date&gt;&lt;/pub-dates&gt;&lt;/dates&gt;&lt;publisher&gt;Making Connections&lt;/publisher&gt;&lt;isbn&gt;19301987&lt;/isbn&gt;&lt;accession-num&gt;94625033&lt;/accession-num&gt;&lt;work-type&gt;Article&lt;/work-type&gt;&lt;urls&gt;&lt;related-urls&gt;&lt;url&gt;http://ezproxy.deakin.edu.au/login?url=http://search.ebscohost.com/login.aspx?direct=true&amp;amp;db=a9h&amp;amp;AN=94625033&amp;amp;site=ehost-live&amp;amp;scope=site&lt;/url&gt;&lt;/related-urls&gt;&lt;/urls&gt;&lt;remote-database-name&gt;a9h&lt;/remote-database-name&gt;&lt;remote-database-provider&gt;EBSCOhost&lt;/remote-database-provider&gt;&lt;/record&gt;&lt;/Cite&gt;&lt;/EndNote&gt;</w:instrText>
              </w:r>
              <w:r w:rsidR="008D0F9C" w:rsidRPr="00E563AC">
                <w:rPr>
                  <w:sz w:val="20"/>
                  <w:szCs w:val="20"/>
                </w:rPr>
                <w:fldChar w:fldCharType="separate"/>
              </w:r>
              <w:r w:rsidR="008D0F9C" w:rsidRPr="00E563AC">
                <w:rPr>
                  <w:noProof/>
                  <w:sz w:val="20"/>
                  <w:szCs w:val="20"/>
                </w:rPr>
                <w:t>Hoffman (2012)</w:t>
              </w:r>
              <w:r w:rsidR="008D0F9C" w:rsidRPr="00E563AC">
                <w:rPr>
                  <w:sz w:val="20"/>
                  <w:szCs w:val="20"/>
                </w:rPr>
                <w:fldChar w:fldCharType="end"/>
              </w:r>
            </w:hyperlink>
          </w:p>
        </w:tc>
        <w:tc>
          <w:tcPr>
            <w:tcW w:w="1559" w:type="dxa"/>
          </w:tcPr>
          <w:p w14:paraId="52A32652" w14:textId="77777777" w:rsidR="004E2D44" w:rsidRPr="00E563AC" w:rsidRDefault="004E2D44" w:rsidP="00AF5518">
            <w:pPr>
              <w:jc w:val="center"/>
              <w:rPr>
                <w:sz w:val="20"/>
                <w:szCs w:val="20"/>
              </w:rPr>
            </w:pPr>
            <w:r>
              <w:rPr>
                <w:sz w:val="20"/>
                <w:szCs w:val="20"/>
              </w:rPr>
              <w:t>America</w:t>
            </w:r>
          </w:p>
        </w:tc>
        <w:tc>
          <w:tcPr>
            <w:tcW w:w="2126" w:type="dxa"/>
          </w:tcPr>
          <w:p w14:paraId="5801F200" w14:textId="77777777" w:rsidR="004E2D44" w:rsidRPr="00E563AC" w:rsidRDefault="004E2D44" w:rsidP="00AF5518">
            <w:pPr>
              <w:jc w:val="center"/>
              <w:rPr>
                <w:sz w:val="20"/>
                <w:szCs w:val="20"/>
              </w:rPr>
            </w:pPr>
            <w:r w:rsidRPr="00A773CA">
              <w:rPr>
                <w:sz w:val="20"/>
                <w:szCs w:val="20"/>
              </w:rPr>
              <w:t>Qualitative &amp; quantitative cross-sectional survey</w:t>
            </w:r>
          </w:p>
        </w:tc>
        <w:tc>
          <w:tcPr>
            <w:tcW w:w="1985" w:type="dxa"/>
          </w:tcPr>
          <w:p w14:paraId="5DADDE83" w14:textId="77777777" w:rsidR="004E2D44" w:rsidRDefault="004E2D44" w:rsidP="00AF5518">
            <w:pPr>
              <w:jc w:val="center"/>
              <w:rPr>
                <w:sz w:val="20"/>
                <w:szCs w:val="20"/>
              </w:rPr>
            </w:pPr>
            <w:r>
              <w:rPr>
                <w:sz w:val="20"/>
                <w:szCs w:val="20"/>
              </w:rPr>
              <w:t>Young adults</w:t>
            </w:r>
          </w:p>
          <w:p w14:paraId="723E32BC" w14:textId="77777777" w:rsidR="004E2D44" w:rsidRPr="00E563AC" w:rsidRDefault="004E2D44" w:rsidP="00AF5518">
            <w:pPr>
              <w:jc w:val="center"/>
              <w:rPr>
                <w:sz w:val="20"/>
                <w:szCs w:val="20"/>
              </w:rPr>
            </w:pPr>
            <w:r>
              <w:rPr>
                <w:sz w:val="20"/>
                <w:szCs w:val="20"/>
              </w:rPr>
              <w:t>(av. 24.5y)</w:t>
            </w:r>
          </w:p>
        </w:tc>
        <w:tc>
          <w:tcPr>
            <w:tcW w:w="1417" w:type="dxa"/>
          </w:tcPr>
          <w:p w14:paraId="572D4CC2" w14:textId="77777777" w:rsidR="004E2D44" w:rsidRPr="00E563AC" w:rsidRDefault="004E2D44" w:rsidP="00AF5518">
            <w:pPr>
              <w:jc w:val="center"/>
              <w:rPr>
                <w:sz w:val="20"/>
                <w:szCs w:val="20"/>
              </w:rPr>
            </w:pPr>
            <w:r>
              <w:rPr>
                <w:sz w:val="20"/>
                <w:szCs w:val="20"/>
              </w:rPr>
              <w:t xml:space="preserve">n= </w:t>
            </w:r>
            <w:r w:rsidRPr="00E563AC">
              <w:rPr>
                <w:sz w:val="20"/>
                <w:szCs w:val="20"/>
              </w:rPr>
              <w:t xml:space="preserve">85 </w:t>
            </w:r>
          </w:p>
        </w:tc>
        <w:tc>
          <w:tcPr>
            <w:tcW w:w="4464" w:type="dxa"/>
          </w:tcPr>
          <w:p w14:paraId="7FE68F0E" w14:textId="77777777" w:rsidR="004E2D44" w:rsidRPr="00E563AC" w:rsidRDefault="004E2D44" w:rsidP="00AF5518">
            <w:pPr>
              <w:jc w:val="center"/>
              <w:rPr>
                <w:sz w:val="20"/>
                <w:szCs w:val="20"/>
              </w:rPr>
            </w:pPr>
            <w:r w:rsidRPr="00A773CA">
              <w:rPr>
                <w:sz w:val="20"/>
                <w:szCs w:val="20"/>
              </w:rPr>
              <w:t>To explore the relationship between co</w:t>
            </w:r>
            <w:r>
              <w:rPr>
                <w:sz w:val="20"/>
                <w:szCs w:val="20"/>
              </w:rPr>
              <w:t xml:space="preserve">mmunity service work </w:t>
            </w:r>
            <w:r w:rsidRPr="00A773CA">
              <w:rPr>
                <w:sz w:val="20"/>
                <w:szCs w:val="20"/>
              </w:rPr>
              <w:t>and perceptions of connectedness and belonging within the community</w:t>
            </w:r>
          </w:p>
        </w:tc>
        <w:tc>
          <w:tcPr>
            <w:tcW w:w="1840" w:type="dxa"/>
          </w:tcPr>
          <w:p w14:paraId="4B0B1175" w14:textId="77777777" w:rsidR="004E2D44" w:rsidRPr="00E563AC" w:rsidRDefault="004E2D44" w:rsidP="00AF5518">
            <w:pPr>
              <w:jc w:val="center"/>
              <w:rPr>
                <w:sz w:val="20"/>
                <w:szCs w:val="20"/>
              </w:rPr>
            </w:pPr>
            <w:r w:rsidRPr="00E563AC">
              <w:rPr>
                <w:sz w:val="20"/>
                <w:szCs w:val="20"/>
              </w:rPr>
              <w:t>Volunteering</w:t>
            </w:r>
          </w:p>
        </w:tc>
      </w:tr>
      <w:tr w:rsidR="004E2D44" w:rsidRPr="00E563AC" w14:paraId="1DFE7543" w14:textId="77777777" w:rsidTr="00AF5518">
        <w:trPr>
          <w:jc w:val="center"/>
        </w:trPr>
        <w:tc>
          <w:tcPr>
            <w:tcW w:w="1555" w:type="dxa"/>
          </w:tcPr>
          <w:p w14:paraId="3FC45F6E" w14:textId="1C9268B2" w:rsidR="004E2D44" w:rsidRPr="00E563AC" w:rsidRDefault="00D6540E" w:rsidP="008D0F9C">
            <w:pPr>
              <w:jc w:val="center"/>
              <w:rPr>
                <w:sz w:val="20"/>
                <w:szCs w:val="20"/>
              </w:rPr>
            </w:pPr>
            <w:hyperlink w:anchor="_ENREF_25" w:tooltip="Hoye, 2015 #31" w:history="1">
              <w:r w:rsidR="008D0F9C" w:rsidRPr="00E563AC">
                <w:rPr>
                  <w:sz w:val="20"/>
                  <w:szCs w:val="20"/>
                </w:rPr>
                <w:fldChar w:fldCharType="begin"/>
              </w:r>
              <w:r w:rsidR="008D0F9C">
                <w:rPr>
                  <w:sz w:val="20"/>
                  <w:szCs w:val="20"/>
                </w:rPr>
                <w:instrText xml:space="preserve"> ADDIN EN.CITE &lt;EndNote&gt;&lt;Cite AuthorYear="1"&gt;&lt;Author&gt;Hoye&lt;/Author&gt;&lt;Year&gt;2015&lt;/Year&gt;&lt;RecNum&gt;31&lt;/RecNum&gt;&lt;DisplayText&gt;Hoye, Nicholson and Brown (2015)&lt;/DisplayText&gt;&lt;record&gt;&lt;rec-number&gt;31&lt;/rec-number&gt;&lt;foreign-keys&gt;&lt;key app="EN" db-id="aexpzxvp250fvoeaxpd509ftf2swp5fw55vv"&gt;31&lt;/key&gt;&lt;/foreign-keys&gt;&lt;ref-type name="Journal Article"&gt;17&lt;/ref-type&gt;&lt;contributors&gt;&lt;authors&gt;&lt;author&gt;Hoye, Russell&lt;/author&gt;&lt;author&gt;Nicholson, Matthew&lt;/author&gt;&lt;author&gt;Brown, Kevin&lt;/author&gt;&lt;/authors&gt;&lt;/contributors&gt;&lt;titles&gt;&lt;title&gt;Involvement in sport and social connectedness&lt;/title&gt;&lt;secondary-title&gt;International Review for the Sociology of Sport&lt;/secondary-title&gt;&lt;/titles&gt;&lt;pages&gt;3-21&lt;/pages&gt;&lt;volume&gt;50&lt;/volume&gt;&lt;number&gt;1&lt;/number&gt;&lt;keywords&gt;&lt;keyword&gt;BELONGING (Social psychology)&lt;/keyword&gt;&lt;keyword&gt;SPORTS participation&lt;/keyword&gt;&lt;keyword&gt;COMMUNITY involvement&lt;/keyword&gt;&lt;keyword&gt;SOCIAL participation&lt;/keyword&gt;&lt;keyword&gt;SOCIAL capital (Sociology)&lt;/keyword&gt;&lt;keyword&gt;WELL-being&lt;/keyword&gt;&lt;keyword&gt;COMMUNITY organization&lt;/keyword&gt;&lt;keyword&gt;participation&lt;/keyword&gt;&lt;keyword&gt;social capital&lt;/keyword&gt;&lt;keyword&gt;social connectedness&lt;/keyword&gt;&lt;keyword&gt;sport involvement&lt;/keyword&gt;&lt;/keywords&gt;&lt;dates&gt;&lt;year&gt;2015&lt;/year&gt;&lt;/dates&gt;&lt;isbn&gt;10126902&lt;/isbn&gt;&lt;accession-num&gt;100515404&lt;/accession-num&gt;&lt;work-type&gt;Article&lt;/work-type&gt;&lt;urls&gt;&lt;related-urls&gt;&lt;url&gt;http://ezproxy.deakin.edu.au/login?url=http://search.ebscohost.com/login.aspx?direct=true&amp;amp;db=a9h&amp;amp;AN=100515404&amp;amp;site=ehost-live&amp;amp;scope=site&lt;/url&gt;&lt;url&gt;http://irs.sagepub.com/content/50/1/3.full.pdf&lt;/url&gt;&lt;/related-urls&gt;&lt;/urls&gt;&lt;electronic-resource-num&gt;10.1177/1012690212466076&lt;/electronic-resource-num&gt;&lt;remote-database-name&gt;a9h&lt;/remote-database-name&gt;&lt;remote-database-provider&gt;EBSCOhost&lt;/remote-database-provider&gt;&lt;/record&gt;&lt;/Cite&gt;&lt;/EndNote&gt;</w:instrText>
              </w:r>
              <w:r w:rsidR="008D0F9C" w:rsidRPr="00E563AC">
                <w:rPr>
                  <w:sz w:val="20"/>
                  <w:szCs w:val="20"/>
                </w:rPr>
                <w:fldChar w:fldCharType="separate"/>
              </w:r>
              <w:r w:rsidR="008D0F9C" w:rsidRPr="00E563AC">
                <w:rPr>
                  <w:noProof/>
                  <w:sz w:val="20"/>
                  <w:szCs w:val="20"/>
                </w:rPr>
                <w:t xml:space="preserve">Hoye, </w:t>
              </w:r>
              <w:r w:rsidR="008D0F9C" w:rsidRPr="00E563AC">
                <w:rPr>
                  <w:noProof/>
                  <w:sz w:val="20"/>
                  <w:szCs w:val="20"/>
                </w:rPr>
                <w:lastRenderedPageBreak/>
                <w:t>Nicholson and Brown (2015)</w:t>
              </w:r>
              <w:r w:rsidR="008D0F9C" w:rsidRPr="00E563AC">
                <w:rPr>
                  <w:sz w:val="20"/>
                  <w:szCs w:val="20"/>
                </w:rPr>
                <w:fldChar w:fldCharType="end"/>
              </w:r>
            </w:hyperlink>
          </w:p>
        </w:tc>
        <w:tc>
          <w:tcPr>
            <w:tcW w:w="1559" w:type="dxa"/>
          </w:tcPr>
          <w:p w14:paraId="6B8DE709" w14:textId="77777777" w:rsidR="004E2D44" w:rsidRPr="00E563AC" w:rsidRDefault="004E2D44" w:rsidP="00AF5518">
            <w:pPr>
              <w:jc w:val="center"/>
              <w:rPr>
                <w:sz w:val="20"/>
                <w:szCs w:val="20"/>
              </w:rPr>
            </w:pPr>
            <w:r>
              <w:rPr>
                <w:sz w:val="20"/>
                <w:szCs w:val="20"/>
              </w:rPr>
              <w:lastRenderedPageBreak/>
              <w:t>Australia</w:t>
            </w:r>
          </w:p>
        </w:tc>
        <w:tc>
          <w:tcPr>
            <w:tcW w:w="2126" w:type="dxa"/>
          </w:tcPr>
          <w:p w14:paraId="3DE54093" w14:textId="77777777" w:rsidR="004E2D44" w:rsidRPr="00E563AC" w:rsidRDefault="004E2D44" w:rsidP="00AF5518">
            <w:pPr>
              <w:jc w:val="center"/>
              <w:rPr>
                <w:sz w:val="20"/>
                <w:szCs w:val="20"/>
              </w:rPr>
            </w:pPr>
            <w:r w:rsidRPr="00E563AC">
              <w:rPr>
                <w:sz w:val="20"/>
                <w:szCs w:val="20"/>
              </w:rPr>
              <w:t>Quantitative, cross-</w:t>
            </w:r>
            <w:r w:rsidRPr="00E563AC">
              <w:rPr>
                <w:sz w:val="20"/>
                <w:szCs w:val="20"/>
              </w:rPr>
              <w:lastRenderedPageBreak/>
              <w:t>sectional survey</w:t>
            </w:r>
          </w:p>
        </w:tc>
        <w:tc>
          <w:tcPr>
            <w:tcW w:w="1985" w:type="dxa"/>
          </w:tcPr>
          <w:p w14:paraId="1EEB2E6E" w14:textId="77777777" w:rsidR="004E2D44" w:rsidRPr="00E563AC" w:rsidRDefault="004E2D44" w:rsidP="00AF5518">
            <w:pPr>
              <w:jc w:val="center"/>
              <w:rPr>
                <w:sz w:val="20"/>
                <w:szCs w:val="20"/>
              </w:rPr>
            </w:pPr>
            <w:r>
              <w:rPr>
                <w:sz w:val="20"/>
                <w:szCs w:val="20"/>
              </w:rPr>
              <w:lastRenderedPageBreak/>
              <w:t>&gt;18y</w:t>
            </w:r>
          </w:p>
        </w:tc>
        <w:tc>
          <w:tcPr>
            <w:tcW w:w="1417" w:type="dxa"/>
          </w:tcPr>
          <w:p w14:paraId="3F61026F" w14:textId="77777777" w:rsidR="004E2D44" w:rsidRPr="00E563AC" w:rsidRDefault="004E2D44" w:rsidP="00AF5518">
            <w:pPr>
              <w:jc w:val="center"/>
              <w:rPr>
                <w:sz w:val="20"/>
                <w:szCs w:val="20"/>
              </w:rPr>
            </w:pPr>
            <w:r>
              <w:rPr>
                <w:sz w:val="20"/>
                <w:szCs w:val="20"/>
              </w:rPr>
              <w:t xml:space="preserve">n= </w:t>
            </w:r>
            <w:r w:rsidRPr="00E563AC">
              <w:rPr>
                <w:sz w:val="20"/>
                <w:szCs w:val="20"/>
              </w:rPr>
              <w:t xml:space="preserve">5655 </w:t>
            </w:r>
          </w:p>
        </w:tc>
        <w:tc>
          <w:tcPr>
            <w:tcW w:w="4464" w:type="dxa"/>
          </w:tcPr>
          <w:p w14:paraId="07A73950" w14:textId="77777777" w:rsidR="004E2D44" w:rsidRPr="00E563AC" w:rsidRDefault="004E2D44" w:rsidP="00AF5518">
            <w:pPr>
              <w:jc w:val="center"/>
              <w:rPr>
                <w:sz w:val="20"/>
                <w:szCs w:val="20"/>
              </w:rPr>
            </w:pPr>
            <w:r>
              <w:rPr>
                <w:sz w:val="20"/>
                <w:szCs w:val="20"/>
              </w:rPr>
              <w:t>To explore</w:t>
            </w:r>
            <w:r w:rsidRPr="00A773CA">
              <w:rPr>
                <w:sz w:val="20"/>
                <w:szCs w:val="20"/>
              </w:rPr>
              <w:t xml:space="preserve"> the relationship between </w:t>
            </w:r>
            <w:r w:rsidRPr="00A773CA">
              <w:rPr>
                <w:sz w:val="20"/>
                <w:szCs w:val="20"/>
              </w:rPr>
              <w:lastRenderedPageBreak/>
              <w:t>involvement in sport and non-sport community organisations and social connectedness</w:t>
            </w:r>
          </w:p>
        </w:tc>
        <w:tc>
          <w:tcPr>
            <w:tcW w:w="1840" w:type="dxa"/>
          </w:tcPr>
          <w:p w14:paraId="354E7580" w14:textId="77777777" w:rsidR="004E2D44" w:rsidRPr="00E563AC" w:rsidRDefault="004E2D44" w:rsidP="00AF5518">
            <w:pPr>
              <w:jc w:val="center"/>
              <w:rPr>
                <w:sz w:val="20"/>
                <w:szCs w:val="20"/>
              </w:rPr>
            </w:pPr>
            <w:r w:rsidRPr="00E563AC">
              <w:rPr>
                <w:sz w:val="20"/>
                <w:szCs w:val="20"/>
              </w:rPr>
              <w:lastRenderedPageBreak/>
              <w:t>Physical activity</w:t>
            </w:r>
          </w:p>
        </w:tc>
      </w:tr>
      <w:tr w:rsidR="004E2D44" w:rsidRPr="00E563AC" w14:paraId="55FEFA52" w14:textId="77777777" w:rsidTr="00AF5518">
        <w:trPr>
          <w:jc w:val="center"/>
        </w:trPr>
        <w:tc>
          <w:tcPr>
            <w:tcW w:w="1555" w:type="dxa"/>
          </w:tcPr>
          <w:p w14:paraId="45E542F0" w14:textId="6CD3D426" w:rsidR="004E2D44" w:rsidRPr="00E563AC" w:rsidRDefault="00D6540E" w:rsidP="008D0F9C">
            <w:pPr>
              <w:jc w:val="center"/>
              <w:rPr>
                <w:sz w:val="20"/>
                <w:szCs w:val="20"/>
              </w:rPr>
            </w:pPr>
            <w:hyperlink w:anchor="_ENREF_27" w:tooltip="Kelly, 2014 #93" w:history="1">
              <w:r w:rsidR="008D0F9C" w:rsidRPr="00E563AC">
                <w:rPr>
                  <w:sz w:val="20"/>
                  <w:szCs w:val="20"/>
                </w:rPr>
                <w:fldChar w:fldCharType="begin"/>
              </w:r>
              <w:r w:rsidR="008D0F9C">
                <w:rPr>
                  <w:sz w:val="20"/>
                  <w:szCs w:val="20"/>
                </w:rPr>
                <w:instrText xml:space="preserve"> ADDIN EN.CITE &lt;EndNote&gt;&lt;Cite AuthorYear="1"&gt;&lt;Author&gt;Kelly&lt;/Author&gt;&lt;Year&gt;2014&lt;/Year&gt;&lt;RecNum&gt;93&lt;/RecNum&gt;&lt;DisplayText&gt;Kelly (2014)&lt;/DisplayText&gt;&lt;record&gt;&lt;rec-number&gt;93&lt;/rec-number&gt;&lt;foreign-keys&gt;&lt;key app="EN" db-id="aexpzxvp250fvoeaxpd509ftf2swp5fw55vv"&gt;93&lt;/key&gt;&lt;/foreign-keys&gt;&lt;ref-type name="Journal Article"&gt;17&lt;/ref-type&gt;&lt;contributors&gt;&lt;authors&gt;&lt;author&gt;Kelly, Chris&lt;/author&gt;&lt;/authors&gt;&lt;/contributors&gt;&lt;titles&gt;&lt;title&gt;Brimbank libraries: building a learning community&lt;/title&gt;&lt;secondary-title&gt;Australian Library Journal&lt;/secondary-title&gt;&lt;/titles&gt;&lt;pages&gt;154-164&lt;/pages&gt;&lt;volume&gt;63&lt;/volume&gt;&lt;number&gt;2&lt;/number&gt;&lt;keywords&gt;&lt;keyword&gt;LIBRARIES &amp;amp; community&lt;/keyword&gt;&lt;keyword&gt;LIBRARIES&lt;/keyword&gt;&lt;keyword&gt;CONTINUING education&lt;/keyword&gt;&lt;keyword&gt;SOCIOECONOMICS&lt;/keyword&gt;&lt;keyword&gt;CITY councils&lt;/keyword&gt;&lt;keyword&gt;community strengthening&lt;/keyword&gt;&lt;keyword&gt;lifelong learning&lt;/keyword&gt;&lt;keyword&gt;partnerships&lt;/keyword&gt;&lt;/keywords&gt;&lt;dates&gt;&lt;year&gt;2014&lt;/year&gt;&lt;/dates&gt;&lt;isbn&gt;00049670&lt;/isbn&gt;&lt;accession-num&gt;96920880&lt;/accession-num&gt;&lt;work-type&gt;Article&lt;/work-type&gt;&lt;urls&gt;&lt;related-urls&gt;&lt;url&gt;http://ezproxy.deakin.edu.au/login?url=http://search.ebscohost.com/login.aspx?direct=true&amp;amp;db=lxh&amp;amp;AN=96920880&amp;amp;site=ehost-live&amp;amp;scope=site&lt;/url&gt;&lt;/related-urls&gt;&lt;/urls&gt;&lt;electronic-resource-num&gt;10.1080/00049670.2014.898234&lt;/electronic-resource-num&gt;&lt;remote-database-name&gt;lxh&lt;/remote-database-name&gt;&lt;remote-database-provider&gt;EBSCOhost&lt;/remote-database-provider&gt;&lt;/record&gt;&lt;/Cite&gt;&lt;/EndNote&gt;</w:instrText>
              </w:r>
              <w:r w:rsidR="008D0F9C" w:rsidRPr="00E563AC">
                <w:rPr>
                  <w:sz w:val="20"/>
                  <w:szCs w:val="20"/>
                </w:rPr>
                <w:fldChar w:fldCharType="separate"/>
              </w:r>
              <w:r w:rsidR="008D0F9C" w:rsidRPr="00E563AC">
                <w:rPr>
                  <w:noProof/>
                  <w:sz w:val="20"/>
                  <w:szCs w:val="20"/>
                </w:rPr>
                <w:t>Kelly (2014)</w:t>
              </w:r>
              <w:r w:rsidR="008D0F9C" w:rsidRPr="00E563AC">
                <w:rPr>
                  <w:sz w:val="20"/>
                  <w:szCs w:val="20"/>
                </w:rPr>
                <w:fldChar w:fldCharType="end"/>
              </w:r>
            </w:hyperlink>
          </w:p>
        </w:tc>
        <w:tc>
          <w:tcPr>
            <w:tcW w:w="1559" w:type="dxa"/>
          </w:tcPr>
          <w:p w14:paraId="0745C27D" w14:textId="77777777" w:rsidR="004E2D44" w:rsidRPr="00E563AC" w:rsidRDefault="004E2D44" w:rsidP="00AF5518">
            <w:pPr>
              <w:jc w:val="center"/>
              <w:rPr>
                <w:sz w:val="20"/>
                <w:szCs w:val="20"/>
              </w:rPr>
            </w:pPr>
            <w:r>
              <w:rPr>
                <w:sz w:val="20"/>
                <w:szCs w:val="20"/>
              </w:rPr>
              <w:t>Australia</w:t>
            </w:r>
          </w:p>
        </w:tc>
        <w:tc>
          <w:tcPr>
            <w:tcW w:w="2126" w:type="dxa"/>
          </w:tcPr>
          <w:p w14:paraId="1A42EBF6" w14:textId="77777777" w:rsidR="004E2D44" w:rsidRPr="00E563AC" w:rsidRDefault="004E2D44" w:rsidP="00AF5518">
            <w:pPr>
              <w:jc w:val="center"/>
              <w:rPr>
                <w:sz w:val="20"/>
                <w:szCs w:val="20"/>
              </w:rPr>
            </w:pPr>
            <w:r w:rsidRPr="00A773CA">
              <w:rPr>
                <w:sz w:val="20"/>
                <w:szCs w:val="20"/>
              </w:rPr>
              <w:t>Quantitative, cross-sectional survey</w:t>
            </w:r>
          </w:p>
        </w:tc>
        <w:tc>
          <w:tcPr>
            <w:tcW w:w="1985" w:type="dxa"/>
          </w:tcPr>
          <w:p w14:paraId="1462F8D6" w14:textId="77777777" w:rsidR="004E2D44" w:rsidRPr="00E563AC" w:rsidRDefault="004E2D44" w:rsidP="00AF5518">
            <w:pPr>
              <w:jc w:val="center"/>
              <w:rPr>
                <w:sz w:val="20"/>
                <w:szCs w:val="20"/>
              </w:rPr>
            </w:pPr>
            <w:r>
              <w:rPr>
                <w:sz w:val="20"/>
                <w:szCs w:val="20"/>
              </w:rPr>
              <w:t>n/a</w:t>
            </w:r>
          </w:p>
        </w:tc>
        <w:tc>
          <w:tcPr>
            <w:tcW w:w="1417" w:type="dxa"/>
          </w:tcPr>
          <w:p w14:paraId="33F0F39F" w14:textId="77777777" w:rsidR="004E2D44" w:rsidRPr="00E563AC" w:rsidRDefault="004E2D44" w:rsidP="00AF5518">
            <w:pPr>
              <w:jc w:val="center"/>
              <w:rPr>
                <w:sz w:val="20"/>
                <w:szCs w:val="20"/>
              </w:rPr>
            </w:pPr>
            <w:r>
              <w:rPr>
                <w:sz w:val="20"/>
                <w:szCs w:val="20"/>
              </w:rPr>
              <w:t xml:space="preserve">n= </w:t>
            </w:r>
            <w:r w:rsidRPr="00E563AC">
              <w:rPr>
                <w:sz w:val="20"/>
                <w:szCs w:val="20"/>
              </w:rPr>
              <w:t xml:space="preserve">1468 </w:t>
            </w:r>
          </w:p>
        </w:tc>
        <w:tc>
          <w:tcPr>
            <w:tcW w:w="4464" w:type="dxa"/>
          </w:tcPr>
          <w:p w14:paraId="3DBEF859" w14:textId="77777777" w:rsidR="004E2D44" w:rsidRPr="00E563AC" w:rsidRDefault="004E2D44" w:rsidP="00AF5518">
            <w:pPr>
              <w:jc w:val="center"/>
              <w:rPr>
                <w:sz w:val="20"/>
                <w:szCs w:val="20"/>
              </w:rPr>
            </w:pPr>
            <w:r w:rsidRPr="00A773CA">
              <w:rPr>
                <w:sz w:val="20"/>
                <w:szCs w:val="20"/>
              </w:rPr>
              <w:t>To assess the importance and effectiveness of the Brimbank community learning strategy to improve lifelong learning and to connect the community</w:t>
            </w:r>
          </w:p>
        </w:tc>
        <w:tc>
          <w:tcPr>
            <w:tcW w:w="1840" w:type="dxa"/>
          </w:tcPr>
          <w:p w14:paraId="624A4326" w14:textId="77777777" w:rsidR="004E2D44" w:rsidRPr="00E563AC" w:rsidRDefault="004E2D44" w:rsidP="00AF5518">
            <w:pPr>
              <w:jc w:val="center"/>
              <w:rPr>
                <w:sz w:val="20"/>
                <w:szCs w:val="20"/>
              </w:rPr>
            </w:pPr>
            <w:r w:rsidRPr="00E563AC">
              <w:rPr>
                <w:sz w:val="20"/>
                <w:szCs w:val="20"/>
              </w:rPr>
              <w:t>Education/support</w:t>
            </w:r>
          </w:p>
        </w:tc>
      </w:tr>
      <w:tr w:rsidR="004E2D44" w:rsidRPr="00E563AC" w14:paraId="6B9E0E2D" w14:textId="77777777" w:rsidTr="00AF5518">
        <w:trPr>
          <w:jc w:val="center"/>
        </w:trPr>
        <w:tc>
          <w:tcPr>
            <w:tcW w:w="1555" w:type="dxa"/>
          </w:tcPr>
          <w:p w14:paraId="31D5FCBF" w14:textId="05ED0E93" w:rsidR="004E2D44" w:rsidRPr="00E563AC" w:rsidRDefault="00D6540E" w:rsidP="008D0F9C">
            <w:pPr>
              <w:jc w:val="center"/>
              <w:rPr>
                <w:sz w:val="20"/>
                <w:szCs w:val="20"/>
              </w:rPr>
            </w:pPr>
            <w:hyperlink w:anchor="_ENREF_29" w:tooltip="Leyden, 2011 #33" w:history="1">
              <w:r w:rsidR="008D0F9C" w:rsidRPr="00E563AC">
                <w:rPr>
                  <w:sz w:val="20"/>
                  <w:szCs w:val="20"/>
                </w:rPr>
                <w:fldChar w:fldCharType="begin"/>
              </w:r>
              <w:r w:rsidR="008D0F9C">
                <w:rPr>
                  <w:sz w:val="20"/>
                  <w:szCs w:val="20"/>
                </w:rPr>
                <w:instrText xml:space="preserve"> ADDIN EN.CITE &lt;EndNote&gt;&lt;Cite AuthorYear="1"&gt;&lt;Author&gt;Leyden&lt;/Author&gt;&lt;Year&gt;2011&lt;/Year&gt;&lt;RecNum&gt;33&lt;/RecNum&gt;&lt;DisplayText&gt;Leyden, Goldberg and Duval (2011)&lt;/DisplayText&gt;&lt;record&gt;&lt;rec-number&gt;33&lt;/rec-number&gt;&lt;foreign-keys&gt;&lt;key app="EN" db-id="aexpzxvp250fvoeaxpd509ftf2swp5fw55vv"&gt;33&lt;/key&gt;&lt;/foreign-keys&gt;&lt;ref-type name="Journal Article"&gt;17&lt;/ref-type&gt;&lt;contributors&gt;&lt;authors&gt;&lt;author&gt;Leyden, Kevin M.&lt;/author&gt;&lt;author&gt;Goldberg, Abraham&lt;/author&gt;&lt;author&gt;Duval, Robert D.&lt;/author&gt;&lt;/authors&gt;&lt;/contributors&gt;&lt;titles&gt;&lt;title&gt;The built environment, maintenance of the public sphere and connections to others and to place: an examination of 10 international cities&lt;/title&gt;&lt;secondary-title&gt;Journal of Urbanism&lt;/secondary-title&gt;&lt;/titles&gt;&lt;pages&gt;25-38&lt;/pages&gt;&lt;volume&gt;4&lt;/volume&gt;&lt;number&gt;1&lt;/number&gt;&lt;keywords&gt;&lt;keyword&gt;BUILT environment&lt;/keyword&gt;&lt;keyword&gt;URBAN planning&lt;/keyword&gt;&lt;keyword&gt;PUBLIC sphere&lt;/keyword&gt;&lt;keyword&gt;GOVERNMENT policy&lt;/keyword&gt;&lt;keyword&gt;SOCIAL networks&lt;/keyword&gt;&lt;keyword&gt;community satisfaction&lt;/keyword&gt;&lt;keyword&gt;public policy&lt;/keyword&gt;&lt;keyword&gt;quality of life&lt;/keyword&gt;&lt;keyword&gt;social connections&lt;/keyword&gt;&lt;keyword&gt;urban design&lt;/keyword&gt;&lt;/keywords&gt;&lt;dates&gt;&lt;year&gt;2011&lt;/year&gt;&lt;/dates&gt;&lt;isbn&gt;17549175&lt;/isbn&gt;&lt;accession-num&gt;59793223&lt;/accession-num&gt;&lt;work-type&gt;Article&lt;/work-type&gt;&lt;urls&gt;&lt;related-urls&gt;&lt;url&gt;http://ezproxy.deakin.edu.au/login?url=http://search.ebscohost.com/login.aspx?direct=true&amp;amp;db=a9h&amp;amp;AN=59793223&amp;amp;site=ehost-live&amp;amp;scope=site&lt;/url&gt;&lt;url&gt;http://www.tandfonline.com/doi/pdf/10.1080/17549175.2011.559946&lt;/url&gt;&lt;/related-urls&gt;&lt;/urls&gt;&lt;electronic-resource-num&gt;10.1080/17549175.2011.559946&lt;/electronic-resource-num&gt;&lt;remote-database-name&gt;a9h&lt;/remote-database-name&gt;&lt;remote-database-provider&gt;EBSCOhost&lt;/remote-database-provider&gt;&lt;/record&gt;&lt;/Cite&gt;&lt;/EndNote&gt;</w:instrText>
              </w:r>
              <w:r w:rsidR="008D0F9C" w:rsidRPr="00E563AC">
                <w:rPr>
                  <w:sz w:val="20"/>
                  <w:szCs w:val="20"/>
                </w:rPr>
                <w:fldChar w:fldCharType="separate"/>
              </w:r>
              <w:r w:rsidR="008D0F9C" w:rsidRPr="00E563AC">
                <w:rPr>
                  <w:noProof/>
                  <w:sz w:val="20"/>
                  <w:szCs w:val="20"/>
                </w:rPr>
                <w:t>Leyden, Goldberg and Duval (2011)</w:t>
              </w:r>
              <w:r w:rsidR="008D0F9C" w:rsidRPr="00E563AC">
                <w:rPr>
                  <w:sz w:val="20"/>
                  <w:szCs w:val="20"/>
                </w:rPr>
                <w:fldChar w:fldCharType="end"/>
              </w:r>
            </w:hyperlink>
          </w:p>
        </w:tc>
        <w:tc>
          <w:tcPr>
            <w:tcW w:w="1559" w:type="dxa"/>
          </w:tcPr>
          <w:p w14:paraId="794E06DF" w14:textId="77777777" w:rsidR="004E2D44" w:rsidRPr="00E563AC" w:rsidRDefault="004E2D44" w:rsidP="00AF5518">
            <w:pPr>
              <w:jc w:val="center"/>
              <w:rPr>
                <w:sz w:val="20"/>
                <w:szCs w:val="20"/>
              </w:rPr>
            </w:pPr>
            <w:r>
              <w:rPr>
                <w:sz w:val="20"/>
                <w:szCs w:val="20"/>
              </w:rPr>
              <w:t>Various – 10 major cities</w:t>
            </w:r>
          </w:p>
        </w:tc>
        <w:tc>
          <w:tcPr>
            <w:tcW w:w="2126" w:type="dxa"/>
          </w:tcPr>
          <w:p w14:paraId="416A90E6" w14:textId="77777777" w:rsidR="004E2D44" w:rsidRPr="00E563AC" w:rsidRDefault="004E2D44" w:rsidP="00AF5518">
            <w:pPr>
              <w:jc w:val="center"/>
              <w:rPr>
                <w:sz w:val="20"/>
                <w:szCs w:val="20"/>
              </w:rPr>
            </w:pPr>
            <w:r w:rsidRPr="00E563AC">
              <w:rPr>
                <w:sz w:val="20"/>
                <w:szCs w:val="20"/>
              </w:rPr>
              <w:t>Quantitative</w:t>
            </w:r>
            <w:r>
              <w:rPr>
                <w:sz w:val="20"/>
                <w:szCs w:val="20"/>
              </w:rPr>
              <w:t>, cross-sectional survey</w:t>
            </w:r>
          </w:p>
        </w:tc>
        <w:tc>
          <w:tcPr>
            <w:tcW w:w="1985" w:type="dxa"/>
          </w:tcPr>
          <w:p w14:paraId="30459302" w14:textId="77777777" w:rsidR="004E2D44" w:rsidRPr="00E563AC" w:rsidRDefault="004E2D44" w:rsidP="00AF5518">
            <w:pPr>
              <w:jc w:val="center"/>
              <w:rPr>
                <w:sz w:val="20"/>
                <w:szCs w:val="20"/>
              </w:rPr>
            </w:pPr>
            <w:r>
              <w:rPr>
                <w:sz w:val="20"/>
                <w:szCs w:val="20"/>
              </w:rPr>
              <w:t>n/a</w:t>
            </w:r>
          </w:p>
        </w:tc>
        <w:tc>
          <w:tcPr>
            <w:tcW w:w="1417" w:type="dxa"/>
          </w:tcPr>
          <w:p w14:paraId="78258A31" w14:textId="77777777" w:rsidR="004E2D44" w:rsidRPr="00E563AC" w:rsidRDefault="004E2D44" w:rsidP="00AF5518">
            <w:pPr>
              <w:jc w:val="center"/>
              <w:rPr>
                <w:sz w:val="20"/>
                <w:szCs w:val="20"/>
              </w:rPr>
            </w:pPr>
            <w:r>
              <w:rPr>
                <w:sz w:val="20"/>
                <w:szCs w:val="20"/>
              </w:rPr>
              <w:t>n/a</w:t>
            </w:r>
          </w:p>
        </w:tc>
        <w:tc>
          <w:tcPr>
            <w:tcW w:w="4464" w:type="dxa"/>
          </w:tcPr>
          <w:p w14:paraId="53336B2B" w14:textId="77777777" w:rsidR="004E2D44" w:rsidRPr="00E563AC" w:rsidRDefault="004E2D44" w:rsidP="00AF5518">
            <w:pPr>
              <w:jc w:val="center"/>
              <w:rPr>
                <w:sz w:val="20"/>
                <w:szCs w:val="20"/>
              </w:rPr>
            </w:pPr>
            <w:r w:rsidRPr="00A773CA">
              <w:rPr>
                <w:sz w:val="20"/>
                <w:szCs w:val="20"/>
              </w:rPr>
              <w:t>Examines the factors that affect the extent to which people feel connected t</w:t>
            </w:r>
            <w:r>
              <w:rPr>
                <w:sz w:val="20"/>
                <w:szCs w:val="20"/>
              </w:rPr>
              <w:t>o others who live</w:t>
            </w:r>
            <w:r w:rsidRPr="00A773CA">
              <w:rPr>
                <w:sz w:val="20"/>
                <w:szCs w:val="20"/>
              </w:rPr>
              <w:t xml:space="preserve"> in their neighbourhood and feel pro</w:t>
            </w:r>
            <w:r>
              <w:rPr>
                <w:sz w:val="20"/>
                <w:szCs w:val="20"/>
              </w:rPr>
              <w:t>ud and satisfied</w:t>
            </w:r>
            <w:r w:rsidRPr="00A773CA">
              <w:rPr>
                <w:sz w:val="20"/>
                <w:szCs w:val="20"/>
              </w:rPr>
              <w:t xml:space="preserve"> with the</w:t>
            </w:r>
            <w:r>
              <w:rPr>
                <w:sz w:val="20"/>
                <w:szCs w:val="20"/>
              </w:rPr>
              <w:t>ir</w:t>
            </w:r>
            <w:r w:rsidRPr="00A773CA">
              <w:rPr>
                <w:sz w:val="20"/>
                <w:szCs w:val="20"/>
              </w:rPr>
              <w:t xml:space="preserve"> life in their cities</w:t>
            </w:r>
          </w:p>
        </w:tc>
        <w:tc>
          <w:tcPr>
            <w:tcW w:w="1840" w:type="dxa"/>
          </w:tcPr>
          <w:p w14:paraId="76A323B7" w14:textId="77777777" w:rsidR="004E2D44" w:rsidRPr="00E563AC" w:rsidRDefault="004E2D44" w:rsidP="00AF5518">
            <w:pPr>
              <w:jc w:val="center"/>
              <w:rPr>
                <w:sz w:val="20"/>
                <w:szCs w:val="20"/>
              </w:rPr>
            </w:pPr>
            <w:r w:rsidRPr="00E563AC">
              <w:rPr>
                <w:sz w:val="20"/>
                <w:szCs w:val="20"/>
              </w:rPr>
              <w:t>Environment, Physical activity, Volunteering and Education/support</w:t>
            </w:r>
          </w:p>
        </w:tc>
      </w:tr>
      <w:tr w:rsidR="004E2D44" w:rsidRPr="00E563AC" w14:paraId="5BA2AC66" w14:textId="77777777" w:rsidTr="00AF5518">
        <w:trPr>
          <w:jc w:val="center"/>
        </w:trPr>
        <w:tc>
          <w:tcPr>
            <w:tcW w:w="1555" w:type="dxa"/>
          </w:tcPr>
          <w:p w14:paraId="2992C75D" w14:textId="3D53AEDB" w:rsidR="004E2D44" w:rsidRPr="00E563AC" w:rsidRDefault="00D6540E" w:rsidP="008D0F9C">
            <w:pPr>
              <w:jc w:val="center"/>
              <w:rPr>
                <w:sz w:val="20"/>
                <w:szCs w:val="20"/>
              </w:rPr>
            </w:pPr>
            <w:hyperlink w:anchor="_ENREF_31" w:tooltip="Morris, 2014 #142" w:history="1">
              <w:r w:rsidR="008D0F9C" w:rsidRPr="00E563AC">
                <w:rPr>
                  <w:sz w:val="20"/>
                  <w:szCs w:val="20"/>
                </w:rPr>
                <w:fldChar w:fldCharType="begin">
                  <w:fldData xml:space="preserve">PEVuZE5vdGU+PENpdGUgQXV0aG9yWWVhcj0iMSI+PEF1dGhvcj5Nb3JyaXM8L0F1dGhvcj48WWVh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</w:fldData>
                </w:fldChar>
              </w:r>
              <w:r w:rsidR="008D0F9C">
                <w:rPr>
                  <w:sz w:val="20"/>
                  <w:szCs w:val="20"/>
                </w:rPr>
                <w:instrText xml:space="preserve"> ADDIN EN.CITE </w:instrText>
              </w:r>
              <w:r w:rsidR="008D0F9C">
                <w:rPr>
                  <w:sz w:val="20"/>
                  <w:szCs w:val="20"/>
                </w:rPr>
                <w:fldChar w:fldCharType="begin">
                  <w:fldData xml:space="preserve">PEVuZE5vdGU+PENpdGUgQXV0aG9yWWVhcj0iMSI+PEF1dGhvcj5Nb3JyaXM8L0F1dGhvcj48WWVh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</w:fldData>
                </w:fldChar>
              </w:r>
              <w:r w:rsidR="008D0F9C">
                <w:rPr>
                  <w:sz w:val="20"/>
                  <w:szCs w:val="20"/>
                </w:rPr>
                <w:instrText xml:space="preserve"> ADDIN EN.CITE.DATA </w:instrText>
              </w:r>
              <w:r w:rsidR="008D0F9C">
                <w:rPr>
                  <w:sz w:val="20"/>
                  <w:szCs w:val="20"/>
                </w:rPr>
              </w:r>
              <w:r w:rsidR="008D0F9C">
                <w:rPr>
                  <w:sz w:val="20"/>
                  <w:szCs w:val="20"/>
                </w:rPr>
                <w:fldChar w:fldCharType="end"/>
              </w:r>
              <w:r w:rsidR="008D0F9C" w:rsidRPr="00E563AC">
                <w:rPr>
                  <w:sz w:val="20"/>
                  <w:szCs w:val="20"/>
                </w:rPr>
              </w:r>
              <w:r w:rsidR="008D0F9C" w:rsidRPr="00E563AC">
                <w:rPr>
                  <w:sz w:val="20"/>
                  <w:szCs w:val="20"/>
                </w:rPr>
                <w:fldChar w:fldCharType="separate"/>
              </w:r>
              <w:r w:rsidR="008D0F9C" w:rsidRPr="00E563AC">
                <w:rPr>
                  <w:noProof/>
                  <w:sz w:val="20"/>
                  <w:szCs w:val="20"/>
                </w:rPr>
                <w:t>Morris et al. (2014)</w:t>
              </w:r>
              <w:r w:rsidR="008D0F9C" w:rsidRPr="00E563AC">
                <w:rPr>
                  <w:sz w:val="20"/>
                  <w:szCs w:val="20"/>
                </w:rPr>
                <w:fldChar w:fldCharType="end"/>
              </w:r>
            </w:hyperlink>
          </w:p>
        </w:tc>
        <w:tc>
          <w:tcPr>
            <w:tcW w:w="1559" w:type="dxa"/>
          </w:tcPr>
          <w:p w14:paraId="7EF70DBA" w14:textId="77777777" w:rsidR="004E2D44" w:rsidRPr="00E563AC" w:rsidRDefault="004E2D44" w:rsidP="00AF5518">
            <w:pPr>
              <w:jc w:val="center"/>
              <w:rPr>
                <w:sz w:val="20"/>
                <w:szCs w:val="20"/>
              </w:rPr>
            </w:pPr>
            <w:r>
              <w:rPr>
                <w:sz w:val="20"/>
                <w:szCs w:val="20"/>
              </w:rPr>
              <w:t>Australia</w:t>
            </w:r>
          </w:p>
        </w:tc>
        <w:tc>
          <w:tcPr>
            <w:tcW w:w="2126" w:type="dxa"/>
          </w:tcPr>
          <w:p w14:paraId="66D69BB1" w14:textId="77777777" w:rsidR="004E2D44" w:rsidRPr="00E563AC" w:rsidRDefault="004E2D44" w:rsidP="00AF5518">
            <w:pPr>
              <w:jc w:val="center"/>
              <w:rPr>
                <w:sz w:val="20"/>
                <w:szCs w:val="20"/>
              </w:rPr>
            </w:pPr>
            <w:r>
              <w:rPr>
                <w:sz w:val="20"/>
                <w:szCs w:val="20"/>
              </w:rPr>
              <w:t>S</w:t>
            </w:r>
            <w:r w:rsidRPr="00E563AC">
              <w:rPr>
                <w:sz w:val="20"/>
                <w:szCs w:val="20"/>
              </w:rPr>
              <w:t>ystematic review</w:t>
            </w:r>
          </w:p>
        </w:tc>
        <w:tc>
          <w:tcPr>
            <w:tcW w:w="1985" w:type="dxa"/>
          </w:tcPr>
          <w:p w14:paraId="521FD0B5" w14:textId="77777777" w:rsidR="004E2D44" w:rsidRPr="00E563AC" w:rsidRDefault="004E2D44" w:rsidP="00AF5518">
            <w:pPr>
              <w:jc w:val="center"/>
              <w:rPr>
                <w:sz w:val="20"/>
                <w:szCs w:val="20"/>
              </w:rPr>
            </w:pPr>
            <w:r>
              <w:rPr>
                <w:sz w:val="20"/>
                <w:szCs w:val="20"/>
              </w:rPr>
              <w:t>articles</w:t>
            </w:r>
          </w:p>
        </w:tc>
        <w:tc>
          <w:tcPr>
            <w:tcW w:w="1417" w:type="dxa"/>
          </w:tcPr>
          <w:p w14:paraId="29968FD0" w14:textId="77777777" w:rsidR="004E2D44" w:rsidRPr="00E563AC" w:rsidRDefault="004E2D44" w:rsidP="00AF5518">
            <w:pPr>
              <w:jc w:val="center"/>
              <w:rPr>
                <w:sz w:val="20"/>
                <w:szCs w:val="20"/>
              </w:rPr>
            </w:pPr>
            <w:r>
              <w:rPr>
                <w:sz w:val="20"/>
                <w:szCs w:val="20"/>
              </w:rPr>
              <w:t>n=18</w:t>
            </w:r>
          </w:p>
        </w:tc>
        <w:tc>
          <w:tcPr>
            <w:tcW w:w="4464" w:type="dxa"/>
          </w:tcPr>
          <w:p w14:paraId="1017F329" w14:textId="77777777" w:rsidR="004E2D44" w:rsidRPr="00E563AC" w:rsidRDefault="004E2D44" w:rsidP="00AF5518">
            <w:pPr>
              <w:jc w:val="center"/>
              <w:rPr>
                <w:sz w:val="20"/>
                <w:szCs w:val="20"/>
              </w:rPr>
            </w:pPr>
            <w:r w:rsidRPr="00A773CA">
              <w:rPr>
                <w:sz w:val="20"/>
                <w:szCs w:val="20"/>
              </w:rPr>
              <w:t>To examine the effectiveness of smart technologies in improving or maintaining the social connectedness of older people living at home</w:t>
            </w:r>
          </w:p>
        </w:tc>
        <w:tc>
          <w:tcPr>
            <w:tcW w:w="1840" w:type="dxa"/>
          </w:tcPr>
          <w:p w14:paraId="01D82226" w14:textId="77777777" w:rsidR="004E2D44" w:rsidRPr="00E563AC" w:rsidRDefault="004E2D44" w:rsidP="00AF5518">
            <w:pPr>
              <w:jc w:val="center"/>
              <w:rPr>
                <w:sz w:val="20"/>
                <w:szCs w:val="20"/>
              </w:rPr>
            </w:pPr>
            <w:r w:rsidRPr="00E563AC">
              <w:rPr>
                <w:sz w:val="20"/>
                <w:szCs w:val="20"/>
              </w:rPr>
              <w:t>Virtual Communities</w:t>
            </w:r>
          </w:p>
        </w:tc>
      </w:tr>
      <w:tr w:rsidR="004E2D44" w:rsidRPr="00E563AC" w14:paraId="0CD36EF3" w14:textId="77777777" w:rsidTr="00AF5518">
        <w:trPr>
          <w:jc w:val="center"/>
        </w:trPr>
        <w:tc>
          <w:tcPr>
            <w:tcW w:w="1555" w:type="dxa"/>
          </w:tcPr>
          <w:p w14:paraId="0ABC9F6D" w14:textId="59AC513B" w:rsidR="004E2D44" w:rsidRPr="00E563AC" w:rsidRDefault="00D6540E" w:rsidP="008D0F9C">
            <w:pPr>
              <w:jc w:val="center"/>
              <w:rPr>
                <w:sz w:val="20"/>
                <w:szCs w:val="20"/>
              </w:rPr>
            </w:pPr>
            <w:hyperlink w:anchor="_ENREF_32" w:tooltip="O'Shea, 2012 #141" w:history="1">
              <w:r w:rsidR="008D0F9C" w:rsidRPr="00E563AC">
                <w:rPr>
                  <w:sz w:val="20"/>
                  <w:szCs w:val="20"/>
                </w:rPr>
                <w:fldChar w:fldCharType="begin"/>
              </w:r>
              <w:r w:rsidR="008D0F9C">
                <w:rPr>
                  <w:sz w:val="20"/>
                  <w:szCs w:val="20"/>
                </w:rPr>
                <w:instrText xml:space="preserve"> ADDIN EN.CITE &lt;EndNote&gt;&lt;Cite AuthorYear="1"&gt;&lt;Author&gt;O&amp;apos;Shea&lt;/Author&gt;&lt;Year&gt;2012&lt;/Year&gt;&lt;RecNum&gt;141&lt;/RecNum&gt;&lt;DisplayText&gt;O&amp;apos;Shea and LeIme (2012)&lt;/DisplayText&gt;&lt;record&gt;&lt;rec-number&gt;141&lt;/rec-number&gt;&lt;foreign-keys&gt;&lt;key app="EN" db-id="aexpzxvp250fvoeaxpd509ftf2swp5fw55vv"&gt;141&lt;/key&gt;&lt;/foreign-keys&gt;&lt;ref-type name="Journal Article"&gt;17&lt;/ref-type&gt;&lt;contributors&gt;&lt;authors&gt;&lt;author&gt;O&amp;apos;Shea, Eamon&lt;/author&gt;&lt;author&gt;LeIme, ÁIne Ni&lt;/author&gt;&lt;/authors&gt;&lt;/contributors&gt;&lt;titles&gt;&lt;title&gt;The impact of the Bealtaine arts programme on the quality of life, wellbeing and social interaction of older people in Ireland&lt;/title&gt;&lt;secondary-title&gt;Ageing and Society&lt;/secondary-title&gt;&lt;/titles&gt;&lt;pages&gt;851-872&lt;/pages&gt;&lt;volume&gt;32&lt;/volume&gt;&lt;number&gt;5&lt;/number&gt;&lt;keywords&gt;&lt;keyword&gt;Art&lt;/keyword&gt;&lt;keyword&gt;Older Adults&lt;/keyword&gt;&lt;keyword&gt;Art Therapy&lt;/keyword&gt;&lt;keyword&gt;Creativity&lt;/keyword&gt;&lt;keyword&gt;Geriatrics&lt;/keyword&gt;&lt;keyword&gt;Recreation&lt;/keyword&gt;&lt;keyword&gt;Psychological Attitudes&lt;/keyword&gt;&lt;keyword&gt;Supportive Services&lt;/keyword&gt;&lt;keyword&gt;Quality of Life&lt;/keyword&gt;&lt;keyword&gt;Ireland&lt;/keyword&gt;&lt;/keywords&gt;&lt;dates&gt;&lt;year&gt;2012&lt;/year&gt;&lt;/dates&gt;&lt;isbn&gt;0144-686X&lt;/isbn&gt;&lt;work-type&gt;Journal Article&lt;/work-type&gt;&lt;urls&gt;&lt;related-urls&gt;&lt;url&gt;http://ezproxy.deakin.edu.au/login?url=http://search.ebscohost.com/login.aspx?direct=true&amp;amp;db=gnh&amp;amp;AN=EP76147349&amp;amp;site=ehost-live&amp;amp;scope=site&lt;/url&gt;&lt;/related-urls&gt;&lt;/urls&gt;&lt;remote-database-name&gt;gnh&lt;/remote-database-name&gt;&lt;remote-database-provider&gt;EBSCOhost&lt;/remote-database-provider&gt;&lt;/record&gt;&lt;/Cite&gt;&lt;/EndNote&gt;</w:instrText>
              </w:r>
              <w:r w:rsidR="008D0F9C" w:rsidRPr="00E563AC">
                <w:rPr>
                  <w:sz w:val="20"/>
                  <w:szCs w:val="20"/>
                </w:rPr>
                <w:fldChar w:fldCharType="separate"/>
              </w:r>
              <w:r w:rsidR="008D0F9C" w:rsidRPr="00E563AC">
                <w:rPr>
                  <w:noProof/>
                  <w:sz w:val="20"/>
                  <w:szCs w:val="20"/>
                </w:rPr>
                <w:t>O'Shea and LeIme (2012)</w:t>
              </w:r>
              <w:r w:rsidR="008D0F9C" w:rsidRPr="00E563AC">
                <w:rPr>
                  <w:sz w:val="20"/>
                  <w:szCs w:val="20"/>
                </w:rPr>
                <w:fldChar w:fldCharType="end"/>
              </w:r>
            </w:hyperlink>
          </w:p>
        </w:tc>
        <w:tc>
          <w:tcPr>
            <w:tcW w:w="1559" w:type="dxa"/>
          </w:tcPr>
          <w:p w14:paraId="013CBEF7" w14:textId="77777777" w:rsidR="004E2D44" w:rsidRPr="00E563AC" w:rsidRDefault="004E2D44" w:rsidP="00AF5518">
            <w:pPr>
              <w:jc w:val="center"/>
              <w:rPr>
                <w:sz w:val="20"/>
                <w:szCs w:val="20"/>
              </w:rPr>
            </w:pPr>
            <w:r>
              <w:rPr>
                <w:sz w:val="20"/>
                <w:szCs w:val="20"/>
              </w:rPr>
              <w:t>Ireland</w:t>
            </w:r>
          </w:p>
        </w:tc>
        <w:tc>
          <w:tcPr>
            <w:tcW w:w="2126" w:type="dxa"/>
          </w:tcPr>
          <w:p w14:paraId="1276BD36" w14:textId="77777777" w:rsidR="004E2D44" w:rsidRDefault="004E2D44" w:rsidP="00AF5518">
            <w:pPr>
              <w:jc w:val="center"/>
              <w:rPr>
                <w:sz w:val="20"/>
                <w:szCs w:val="20"/>
              </w:rPr>
            </w:pPr>
            <w:r w:rsidRPr="00E563AC">
              <w:rPr>
                <w:sz w:val="20"/>
                <w:szCs w:val="20"/>
              </w:rPr>
              <w:t>Qualitative and Quantitative</w:t>
            </w:r>
          </w:p>
          <w:p w14:paraId="70456BED" w14:textId="77777777" w:rsidR="004E2D44" w:rsidRPr="00E563AC" w:rsidRDefault="004E2D44" w:rsidP="00AF5518">
            <w:pPr>
              <w:jc w:val="center"/>
              <w:rPr>
                <w:sz w:val="20"/>
                <w:szCs w:val="20"/>
              </w:rPr>
            </w:pPr>
            <w:r>
              <w:rPr>
                <w:sz w:val="20"/>
                <w:szCs w:val="20"/>
              </w:rPr>
              <w:t>cross-sectional survey</w:t>
            </w:r>
          </w:p>
        </w:tc>
        <w:tc>
          <w:tcPr>
            <w:tcW w:w="1985" w:type="dxa"/>
          </w:tcPr>
          <w:p w14:paraId="324A47FD" w14:textId="77777777" w:rsidR="004E2D44" w:rsidRPr="00E563AC" w:rsidRDefault="004E2D44" w:rsidP="00AF5518">
            <w:pPr>
              <w:jc w:val="center"/>
              <w:rPr>
                <w:sz w:val="20"/>
                <w:szCs w:val="20"/>
              </w:rPr>
            </w:pPr>
            <w:r>
              <w:rPr>
                <w:sz w:val="20"/>
                <w:szCs w:val="20"/>
              </w:rPr>
              <w:t>&gt;18y</w:t>
            </w:r>
          </w:p>
        </w:tc>
        <w:tc>
          <w:tcPr>
            <w:tcW w:w="1417" w:type="dxa"/>
          </w:tcPr>
          <w:p w14:paraId="66B891E5" w14:textId="77777777" w:rsidR="004E2D44" w:rsidRDefault="004E2D44" w:rsidP="00AF5518">
            <w:pPr>
              <w:jc w:val="center"/>
              <w:rPr>
                <w:sz w:val="20"/>
                <w:szCs w:val="20"/>
              </w:rPr>
            </w:pPr>
            <w:r>
              <w:rPr>
                <w:sz w:val="20"/>
                <w:szCs w:val="20"/>
              </w:rPr>
              <w:t>n=253 questionnaires</w:t>
            </w:r>
          </w:p>
          <w:p w14:paraId="51C1E7FD" w14:textId="77777777" w:rsidR="004E2D44" w:rsidRPr="00E563AC" w:rsidRDefault="004E2D44" w:rsidP="00AF5518">
            <w:pPr>
              <w:jc w:val="center"/>
              <w:rPr>
                <w:sz w:val="20"/>
                <w:szCs w:val="20"/>
              </w:rPr>
            </w:pPr>
            <w:r>
              <w:rPr>
                <w:sz w:val="20"/>
                <w:szCs w:val="20"/>
              </w:rPr>
              <w:t>n=26 survey</w:t>
            </w:r>
          </w:p>
        </w:tc>
        <w:tc>
          <w:tcPr>
            <w:tcW w:w="4464" w:type="dxa"/>
          </w:tcPr>
          <w:p w14:paraId="16EDC109" w14:textId="77777777" w:rsidR="004E2D44" w:rsidRPr="00E563AC" w:rsidRDefault="004E2D44" w:rsidP="00AF5518">
            <w:pPr>
              <w:jc w:val="center"/>
              <w:rPr>
                <w:sz w:val="20"/>
                <w:szCs w:val="20"/>
              </w:rPr>
            </w:pPr>
            <w:r w:rsidRPr="00A773CA">
              <w:rPr>
                <w:sz w:val="20"/>
                <w:szCs w:val="20"/>
              </w:rPr>
              <w:t>To assess the impact of the Bealtaine arts program on the quality of life, wellbeing and social interaction of older people in Ireland</w:t>
            </w:r>
          </w:p>
        </w:tc>
        <w:tc>
          <w:tcPr>
            <w:tcW w:w="1840" w:type="dxa"/>
          </w:tcPr>
          <w:p w14:paraId="3A132DDE" w14:textId="77777777" w:rsidR="004E2D44" w:rsidRPr="00E563AC" w:rsidRDefault="004E2D44" w:rsidP="00AF5518">
            <w:pPr>
              <w:jc w:val="center"/>
              <w:rPr>
                <w:sz w:val="20"/>
                <w:szCs w:val="20"/>
              </w:rPr>
            </w:pPr>
            <w:r w:rsidRPr="00E563AC">
              <w:rPr>
                <w:sz w:val="20"/>
                <w:szCs w:val="20"/>
              </w:rPr>
              <w:t>Arts</w:t>
            </w:r>
          </w:p>
        </w:tc>
      </w:tr>
      <w:tr w:rsidR="004E2D44" w:rsidRPr="00E563AC" w14:paraId="10721CCD" w14:textId="77777777" w:rsidTr="00AF5518">
        <w:trPr>
          <w:jc w:val="center"/>
        </w:trPr>
        <w:tc>
          <w:tcPr>
            <w:tcW w:w="1555" w:type="dxa"/>
          </w:tcPr>
          <w:p w14:paraId="265416D4" w14:textId="4B754F7A" w:rsidR="004E2D44" w:rsidRPr="00E563AC" w:rsidRDefault="00D6540E" w:rsidP="008D0F9C">
            <w:pPr>
              <w:jc w:val="center"/>
              <w:rPr>
                <w:sz w:val="20"/>
                <w:szCs w:val="20"/>
              </w:rPr>
            </w:pPr>
            <w:hyperlink w:anchor="_ENREF_35" w:tooltip="Spry, 2014 #23" w:history="1">
              <w:r w:rsidR="008D0F9C" w:rsidRPr="00E563AC">
                <w:rPr>
                  <w:sz w:val="20"/>
                  <w:szCs w:val="20"/>
                </w:rPr>
                <w:fldChar w:fldCharType="begin">
                  <w:fldData xml:space="preserve">PEVuZE5vdGU+PENpdGUgQXV0aG9yWWVhcj0iMSI+PEF1dGhvcj5TcHJ5PC9BdXRob3I+PFllYXI+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=
</w:fldData>
                </w:fldChar>
              </w:r>
              <w:r w:rsidR="008D0F9C">
                <w:rPr>
                  <w:sz w:val="20"/>
                  <w:szCs w:val="20"/>
                </w:rPr>
                <w:instrText xml:space="preserve"> ADDIN EN.CITE </w:instrText>
              </w:r>
              <w:r w:rsidR="008D0F9C">
                <w:rPr>
                  <w:sz w:val="20"/>
                  <w:szCs w:val="20"/>
                </w:rPr>
                <w:fldChar w:fldCharType="begin">
                  <w:fldData xml:space="preserve">PEVuZE5vdGU+PENpdGUgQXV0aG9yWWVhcj0iMSI+PEF1dGhvcj5TcHJ5PC9BdXRob3I+PFllYXI+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=
</w:fldData>
                </w:fldChar>
              </w:r>
              <w:r w:rsidR="008D0F9C">
                <w:rPr>
                  <w:sz w:val="20"/>
                  <w:szCs w:val="20"/>
                </w:rPr>
                <w:instrText xml:space="preserve"> ADDIN EN.CITE.DATA </w:instrText>
              </w:r>
              <w:r w:rsidR="008D0F9C">
                <w:rPr>
                  <w:sz w:val="20"/>
                  <w:szCs w:val="20"/>
                </w:rPr>
              </w:r>
              <w:r w:rsidR="008D0F9C">
                <w:rPr>
                  <w:sz w:val="20"/>
                  <w:szCs w:val="20"/>
                </w:rPr>
                <w:fldChar w:fldCharType="end"/>
              </w:r>
              <w:r w:rsidR="008D0F9C" w:rsidRPr="00E563AC">
                <w:rPr>
                  <w:sz w:val="20"/>
                  <w:szCs w:val="20"/>
                </w:rPr>
              </w:r>
              <w:r w:rsidR="008D0F9C" w:rsidRPr="00E563AC">
                <w:rPr>
                  <w:sz w:val="20"/>
                  <w:szCs w:val="20"/>
                </w:rPr>
                <w:fldChar w:fldCharType="separate"/>
              </w:r>
              <w:r w:rsidR="008D0F9C" w:rsidRPr="00E563AC">
                <w:rPr>
                  <w:noProof/>
                  <w:sz w:val="20"/>
                  <w:szCs w:val="20"/>
                </w:rPr>
                <w:t>Spry and Marchant (2014)</w:t>
              </w:r>
              <w:r w:rsidR="008D0F9C" w:rsidRPr="00E563AC">
                <w:rPr>
                  <w:sz w:val="20"/>
                  <w:szCs w:val="20"/>
                </w:rPr>
                <w:fldChar w:fldCharType="end"/>
              </w:r>
            </w:hyperlink>
          </w:p>
        </w:tc>
        <w:tc>
          <w:tcPr>
            <w:tcW w:w="1559" w:type="dxa"/>
          </w:tcPr>
          <w:p w14:paraId="02FC7F7D" w14:textId="77777777" w:rsidR="004E2D44" w:rsidRPr="00E563AC" w:rsidRDefault="004E2D44" w:rsidP="00AF5518">
            <w:pPr>
              <w:jc w:val="center"/>
              <w:rPr>
                <w:sz w:val="20"/>
                <w:szCs w:val="20"/>
              </w:rPr>
            </w:pPr>
            <w:r>
              <w:rPr>
                <w:sz w:val="20"/>
                <w:szCs w:val="20"/>
              </w:rPr>
              <w:t>Australia</w:t>
            </w:r>
          </w:p>
        </w:tc>
        <w:tc>
          <w:tcPr>
            <w:tcW w:w="2126" w:type="dxa"/>
          </w:tcPr>
          <w:p w14:paraId="2BB381EE" w14:textId="77777777" w:rsidR="004E2D44" w:rsidRDefault="004E2D44" w:rsidP="00AF5518">
            <w:pPr>
              <w:jc w:val="center"/>
              <w:rPr>
                <w:sz w:val="20"/>
                <w:szCs w:val="20"/>
              </w:rPr>
            </w:pPr>
            <w:r w:rsidRPr="00E563AC">
              <w:rPr>
                <w:sz w:val="20"/>
                <w:szCs w:val="20"/>
              </w:rPr>
              <w:t>Quantitative</w:t>
            </w:r>
          </w:p>
          <w:p w14:paraId="208C3EB0" w14:textId="77777777" w:rsidR="004E2D44" w:rsidRPr="00E563AC" w:rsidRDefault="004E2D44" w:rsidP="00AF5518">
            <w:pPr>
              <w:jc w:val="center"/>
              <w:rPr>
                <w:sz w:val="20"/>
                <w:szCs w:val="20"/>
              </w:rPr>
            </w:pPr>
            <w:r>
              <w:rPr>
                <w:sz w:val="20"/>
                <w:szCs w:val="20"/>
              </w:rPr>
              <w:t>Cross-sectional survey</w:t>
            </w:r>
          </w:p>
        </w:tc>
        <w:tc>
          <w:tcPr>
            <w:tcW w:w="1985" w:type="dxa"/>
          </w:tcPr>
          <w:p w14:paraId="3F4DAB65" w14:textId="77777777" w:rsidR="004E2D44" w:rsidRPr="00E563AC" w:rsidRDefault="004E2D44" w:rsidP="00AF5518">
            <w:pPr>
              <w:jc w:val="center"/>
              <w:rPr>
                <w:sz w:val="20"/>
                <w:szCs w:val="20"/>
              </w:rPr>
            </w:pPr>
            <w:r>
              <w:rPr>
                <w:sz w:val="20"/>
                <w:szCs w:val="20"/>
              </w:rPr>
              <w:t>&gt;18y</w:t>
            </w:r>
          </w:p>
        </w:tc>
        <w:tc>
          <w:tcPr>
            <w:tcW w:w="1417" w:type="dxa"/>
          </w:tcPr>
          <w:p w14:paraId="21B52A25" w14:textId="77777777" w:rsidR="004E2D44" w:rsidRPr="00E563AC" w:rsidRDefault="004E2D44" w:rsidP="00AF5518">
            <w:pPr>
              <w:jc w:val="center"/>
              <w:rPr>
                <w:sz w:val="20"/>
                <w:szCs w:val="20"/>
              </w:rPr>
            </w:pPr>
            <w:r>
              <w:rPr>
                <w:sz w:val="20"/>
                <w:szCs w:val="20"/>
              </w:rPr>
              <w:t>n=500</w:t>
            </w:r>
          </w:p>
        </w:tc>
        <w:tc>
          <w:tcPr>
            <w:tcW w:w="4464" w:type="dxa"/>
          </w:tcPr>
          <w:p w14:paraId="3E1E88DC" w14:textId="77777777" w:rsidR="004E2D44" w:rsidRPr="00E563AC" w:rsidRDefault="004E2D44" w:rsidP="00AF5518">
            <w:pPr>
              <w:jc w:val="center"/>
              <w:rPr>
                <w:sz w:val="20"/>
                <w:szCs w:val="20"/>
              </w:rPr>
            </w:pPr>
            <w:r w:rsidRPr="00A773CA">
              <w:rPr>
                <w:sz w:val="20"/>
                <w:szCs w:val="20"/>
              </w:rPr>
              <w:t>To examine how a personal development program enhances social connection and mobilises women in the community</w:t>
            </w:r>
          </w:p>
        </w:tc>
        <w:tc>
          <w:tcPr>
            <w:tcW w:w="1840" w:type="dxa"/>
          </w:tcPr>
          <w:p w14:paraId="34753B56" w14:textId="77777777" w:rsidR="004E2D44" w:rsidRPr="00E563AC" w:rsidRDefault="004E2D44" w:rsidP="00AF5518">
            <w:pPr>
              <w:jc w:val="center"/>
              <w:rPr>
                <w:sz w:val="20"/>
                <w:szCs w:val="20"/>
              </w:rPr>
            </w:pPr>
            <w:r w:rsidRPr="00E563AC">
              <w:rPr>
                <w:sz w:val="20"/>
                <w:szCs w:val="20"/>
              </w:rPr>
              <w:t>Education/support</w:t>
            </w:r>
          </w:p>
        </w:tc>
      </w:tr>
      <w:tr w:rsidR="004E2D44" w:rsidRPr="00E563AC" w14:paraId="6DDC6132" w14:textId="77777777" w:rsidTr="00AF5518">
        <w:trPr>
          <w:jc w:val="center"/>
        </w:trPr>
        <w:tc>
          <w:tcPr>
            <w:tcW w:w="1555" w:type="dxa"/>
          </w:tcPr>
          <w:p w14:paraId="04C78DB0" w14:textId="236A1E27" w:rsidR="004E2D44" w:rsidRPr="00E563AC" w:rsidRDefault="00D6540E" w:rsidP="008D0F9C">
            <w:pPr>
              <w:jc w:val="center"/>
              <w:rPr>
                <w:sz w:val="20"/>
                <w:szCs w:val="20"/>
              </w:rPr>
            </w:pPr>
            <w:hyperlink w:anchor="_ENREF_37" w:tooltip="Strange, 2014b #90" w:history="1">
              <w:r w:rsidR="008D0F9C" w:rsidRPr="00E563AC">
                <w:rPr>
                  <w:sz w:val="20"/>
                  <w:szCs w:val="20"/>
                </w:rPr>
                <w:fldChar w:fldCharType="begin">
                  <w:fldData xml:space="preserve">PEVuZE5vdGU+PENpdGUgQXV0aG9yWWVhcj0iMSI+PEF1dGhvcj5TdHJhbmdlPC9BdXRob3I+PFll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</w:fldData>
                </w:fldChar>
              </w:r>
              <w:r w:rsidR="008D0F9C">
                <w:rPr>
                  <w:sz w:val="20"/>
                  <w:szCs w:val="20"/>
                </w:rPr>
                <w:instrText xml:space="preserve"> ADDIN EN.CITE </w:instrText>
              </w:r>
              <w:r w:rsidR="008D0F9C">
                <w:rPr>
                  <w:sz w:val="20"/>
                  <w:szCs w:val="20"/>
                </w:rPr>
                <w:fldChar w:fldCharType="begin">
                  <w:fldData xml:space="preserve">PEVuZE5vdGU+PENpdGUgQXV0aG9yWWVhcj0iMSI+PEF1dGhvcj5TdHJhbmdlPC9BdXRob3I+PFll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</w:fldData>
                </w:fldChar>
              </w:r>
              <w:r w:rsidR="008D0F9C">
                <w:rPr>
                  <w:sz w:val="20"/>
                  <w:szCs w:val="20"/>
                </w:rPr>
                <w:instrText xml:space="preserve"> ADDIN EN.CITE.DATA </w:instrText>
              </w:r>
              <w:r w:rsidR="008D0F9C">
                <w:rPr>
                  <w:sz w:val="20"/>
                  <w:szCs w:val="20"/>
                </w:rPr>
              </w:r>
              <w:r w:rsidR="008D0F9C">
                <w:rPr>
                  <w:sz w:val="20"/>
                  <w:szCs w:val="20"/>
                </w:rPr>
                <w:fldChar w:fldCharType="end"/>
              </w:r>
              <w:r w:rsidR="008D0F9C" w:rsidRPr="00E563AC">
                <w:rPr>
                  <w:sz w:val="20"/>
                  <w:szCs w:val="20"/>
                </w:rPr>
              </w:r>
              <w:r w:rsidR="008D0F9C" w:rsidRPr="00E563AC">
                <w:rPr>
                  <w:sz w:val="20"/>
                  <w:szCs w:val="20"/>
                </w:rPr>
                <w:fldChar w:fldCharType="separate"/>
              </w:r>
              <w:r w:rsidR="008D0F9C">
                <w:rPr>
                  <w:noProof/>
                  <w:sz w:val="20"/>
                  <w:szCs w:val="20"/>
                </w:rPr>
                <w:t>Strange et al. (2014b)</w:t>
              </w:r>
              <w:r w:rsidR="008D0F9C" w:rsidRPr="00E563AC">
                <w:rPr>
                  <w:sz w:val="20"/>
                  <w:szCs w:val="20"/>
                </w:rPr>
                <w:fldChar w:fldCharType="end"/>
              </w:r>
            </w:hyperlink>
          </w:p>
        </w:tc>
        <w:tc>
          <w:tcPr>
            <w:tcW w:w="1559" w:type="dxa"/>
          </w:tcPr>
          <w:p w14:paraId="769348AA" w14:textId="77777777" w:rsidR="004E2D44" w:rsidRPr="00E563AC" w:rsidRDefault="004E2D44" w:rsidP="00AF5518">
            <w:pPr>
              <w:jc w:val="center"/>
              <w:rPr>
                <w:sz w:val="20"/>
                <w:szCs w:val="20"/>
              </w:rPr>
            </w:pPr>
            <w:r>
              <w:rPr>
                <w:sz w:val="20"/>
                <w:szCs w:val="20"/>
              </w:rPr>
              <w:t>Australia</w:t>
            </w:r>
          </w:p>
        </w:tc>
        <w:tc>
          <w:tcPr>
            <w:tcW w:w="2126" w:type="dxa"/>
          </w:tcPr>
          <w:p w14:paraId="0B5796A6" w14:textId="77777777" w:rsidR="004E2D44" w:rsidRDefault="004E2D44" w:rsidP="00AF5518">
            <w:pPr>
              <w:jc w:val="center"/>
              <w:rPr>
                <w:sz w:val="20"/>
                <w:szCs w:val="20"/>
              </w:rPr>
            </w:pPr>
            <w:r w:rsidRPr="00E563AC">
              <w:rPr>
                <w:sz w:val="20"/>
                <w:szCs w:val="20"/>
              </w:rPr>
              <w:t>Qualitative</w:t>
            </w:r>
          </w:p>
          <w:p w14:paraId="3A3B1F91" w14:textId="77777777" w:rsidR="004E2D44" w:rsidRPr="00E563AC" w:rsidRDefault="004E2D44" w:rsidP="00AF5518">
            <w:pPr>
              <w:jc w:val="center"/>
              <w:rPr>
                <w:sz w:val="20"/>
                <w:szCs w:val="20"/>
              </w:rPr>
            </w:pPr>
            <w:r>
              <w:rPr>
                <w:sz w:val="20"/>
                <w:szCs w:val="20"/>
              </w:rPr>
              <w:t>Cross-sectional survey</w:t>
            </w:r>
          </w:p>
        </w:tc>
        <w:tc>
          <w:tcPr>
            <w:tcW w:w="1985" w:type="dxa"/>
          </w:tcPr>
          <w:p w14:paraId="0936DF89" w14:textId="77777777" w:rsidR="004E2D44" w:rsidRDefault="004E2D44" w:rsidP="00AF5518">
            <w:pPr>
              <w:jc w:val="center"/>
              <w:rPr>
                <w:sz w:val="20"/>
                <w:szCs w:val="20"/>
              </w:rPr>
            </w:pPr>
            <w:r>
              <w:rPr>
                <w:sz w:val="20"/>
                <w:szCs w:val="20"/>
              </w:rPr>
              <w:t>Mothers</w:t>
            </w:r>
          </w:p>
          <w:p w14:paraId="192A46CA" w14:textId="77777777" w:rsidR="004E2D44" w:rsidRPr="00E563AC" w:rsidRDefault="004E2D44" w:rsidP="00AF5518">
            <w:pPr>
              <w:jc w:val="center"/>
              <w:rPr>
                <w:sz w:val="20"/>
                <w:szCs w:val="20"/>
              </w:rPr>
            </w:pPr>
            <w:r>
              <w:rPr>
                <w:sz w:val="20"/>
                <w:szCs w:val="20"/>
              </w:rPr>
              <w:t>21-38y</w:t>
            </w:r>
          </w:p>
        </w:tc>
        <w:tc>
          <w:tcPr>
            <w:tcW w:w="1417" w:type="dxa"/>
          </w:tcPr>
          <w:p w14:paraId="05EA79D2" w14:textId="77777777" w:rsidR="004E2D44" w:rsidRPr="00E563AC" w:rsidRDefault="004E2D44" w:rsidP="00AF5518">
            <w:pPr>
              <w:jc w:val="center"/>
              <w:rPr>
                <w:sz w:val="20"/>
                <w:szCs w:val="20"/>
              </w:rPr>
            </w:pPr>
            <w:r>
              <w:rPr>
                <w:sz w:val="20"/>
                <w:szCs w:val="20"/>
              </w:rPr>
              <w:t>n=</w:t>
            </w:r>
            <w:r w:rsidRPr="00E563AC">
              <w:rPr>
                <w:sz w:val="20"/>
                <w:szCs w:val="20"/>
              </w:rPr>
              <w:t xml:space="preserve">39 </w:t>
            </w:r>
          </w:p>
        </w:tc>
        <w:tc>
          <w:tcPr>
            <w:tcW w:w="4464" w:type="dxa"/>
          </w:tcPr>
          <w:p w14:paraId="0F5016E1" w14:textId="77777777" w:rsidR="004E2D44" w:rsidRPr="00E563AC" w:rsidRDefault="004E2D44" w:rsidP="00AF5518">
            <w:pPr>
              <w:jc w:val="center"/>
              <w:rPr>
                <w:sz w:val="20"/>
                <w:szCs w:val="20"/>
              </w:rPr>
            </w:pPr>
            <w:r>
              <w:rPr>
                <w:sz w:val="20"/>
                <w:szCs w:val="20"/>
              </w:rPr>
              <w:t>To explore if</w:t>
            </w:r>
            <w:r w:rsidRPr="00A773CA">
              <w:rPr>
                <w:sz w:val="20"/>
                <w:szCs w:val="20"/>
              </w:rPr>
              <w:t xml:space="preserve"> mothers’ groups </w:t>
            </w:r>
            <w:r>
              <w:rPr>
                <w:sz w:val="20"/>
                <w:szCs w:val="20"/>
              </w:rPr>
              <w:t xml:space="preserve">and playgroups support families </w:t>
            </w:r>
            <w:r w:rsidRPr="00A773CA">
              <w:rPr>
                <w:sz w:val="20"/>
                <w:szCs w:val="20"/>
              </w:rPr>
              <w:t>and foster community connectedness in new residential communities in Perth</w:t>
            </w:r>
          </w:p>
        </w:tc>
        <w:tc>
          <w:tcPr>
            <w:tcW w:w="1840" w:type="dxa"/>
          </w:tcPr>
          <w:p w14:paraId="0E8A61F3" w14:textId="77777777" w:rsidR="004E2D44" w:rsidRPr="00E563AC" w:rsidRDefault="004E2D44" w:rsidP="00AF5518">
            <w:pPr>
              <w:jc w:val="center"/>
              <w:rPr>
                <w:sz w:val="20"/>
                <w:szCs w:val="20"/>
              </w:rPr>
            </w:pPr>
            <w:r w:rsidRPr="00E563AC">
              <w:rPr>
                <w:sz w:val="20"/>
                <w:szCs w:val="20"/>
              </w:rPr>
              <w:t>Education/support</w:t>
            </w:r>
          </w:p>
        </w:tc>
      </w:tr>
      <w:tr w:rsidR="004E2D44" w:rsidRPr="00E563AC" w14:paraId="247AEDCD" w14:textId="77777777" w:rsidTr="00AF5518">
        <w:trPr>
          <w:jc w:val="center"/>
        </w:trPr>
        <w:tc>
          <w:tcPr>
            <w:tcW w:w="1555" w:type="dxa"/>
          </w:tcPr>
          <w:p w14:paraId="3A89A4AA" w14:textId="53F387B7" w:rsidR="004E2D44" w:rsidRPr="00E563AC" w:rsidRDefault="00D6540E" w:rsidP="008D0F9C">
            <w:pPr>
              <w:jc w:val="center"/>
              <w:rPr>
                <w:sz w:val="20"/>
                <w:szCs w:val="20"/>
              </w:rPr>
            </w:pPr>
            <w:hyperlink w:anchor="_ENREF_45" w:tooltip="Walker, 2014 #92" w:history="1">
              <w:r w:rsidR="008D0F9C" w:rsidRPr="00E563AC">
                <w:rPr>
                  <w:sz w:val="20"/>
                  <w:szCs w:val="20"/>
                </w:rPr>
                <w:fldChar w:fldCharType="begin">
                  <w:fldData xml:space="preserve">PEVuZE5vdGU+PENpdGUgQXV0aG9yWWVhcj0iMSI+PEF1dGhvcj5XYWxrZXI8L0F1dGhvcj48WWVh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</w:fldData>
                </w:fldChar>
              </w:r>
              <w:r w:rsidR="008D0F9C">
                <w:rPr>
                  <w:sz w:val="20"/>
                  <w:szCs w:val="20"/>
                </w:rPr>
                <w:instrText xml:space="preserve"> ADDIN EN.CITE </w:instrText>
              </w:r>
              <w:r w:rsidR="008D0F9C">
                <w:rPr>
                  <w:sz w:val="20"/>
                  <w:szCs w:val="20"/>
                </w:rPr>
                <w:fldChar w:fldCharType="begin">
                  <w:fldData xml:space="preserve">PEVuZE5vdGU+PENpdGUgQXV0aG9yWWVhcj0iMSI+PEF1dGhvcj5XYWxrZXI8L0F1dGhvcj48WWVh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</w:fldData>
                </w:fldChar>
              </w:r>
              <w:r w:rsidR="008D0F9C">
                <w:rPr>
                  <w:sz w:val="20"/>
                  <w:szCs w:val="20"/>
                </w:rPr>
                <w:instrText xml:space="preserve"> ADDIN EN.CITE.DATA </w:instrText>
              </w:r>
              <w:r w:rsidR="008D0F9C">
                <w:rPr>
                  <w:sz w:val="20"/>
                  <w:szCs w:val="20"/>
                </w:rPr>
              </w:r>
              <w:r w:rsidR="008D0F9C">
                <w:rPr>
                  <w:sz w:val="20"/>
                  <w:szCs w:val="20"/>
                </w:rPr>
                <w:fldChar w:fldCharType="end"/>
              </w:r>
              <w:r w:rsidR="008D0F9C" w:rsidRPr="00E563AC">
                <w:rPr>
                  <w:sz w:val="20"/>
                  <w:szCs w:val="20"/>
                </w:rPr>
              </w:r>
              <w:r w:rsidR="008D0F9C" w:rsidRPr="00E563AC">
                <w:rPr>
                  <w:sz w:val="20"/>
                  <w:szCs w:val="20"/>
                </w:rPr>
                <w:fldChar w:fldCharType="separate"/>
              </w:r>
              <w:r w:rsidR="008D0F9C" w:rsidRPr="00E563AC">
                <w:rPr>
                  <w:noProof/>
                  <w:sz w:val="20"/>
                  <w:szCs w:val="20"/>
                </w:rPr>
                <w:t>Walker et al. (2014)</w:t>
              </w:r>
              <w:r w:rsidR="008D0F9C" w:rsidRPr="00E563AC">
                <w:rPr>
                  <w:sz w:val="20"/>
                  <w:szCs w:val="20"/>
                </w:rPr>
                <w:fldChar w:fldCharType="end"/>
              </w:r>
            </w:hyperlink>
          </w:p>
        </w:tc>
        <w:tc>
          <w:tcPr>
            <w:tcW w:w="1559" w:type="dxa"/>
          </w:tcPr>
          <w:p w14:paraId="4D7EDE01" w14:textId="77777777" w:rsidR="004E2D44" w:rsidRPr="00E563AC" w:rsidRDefault="004E2D44" w:rsidP="00AF5518">
            <w:pPr>
              <w:jc w:val="center"/>
              <w:rPr>
                <w:sz w:val="20"/>
                <w:szCs w:val="20"/>
              </w:rPr>
            </w:pPr>
            <w:r>
              <w:rPr>
                <w:sz w:val="20"/>
                <w:szCs w:val="20"/>
              </w:rPr>
              <w:t>Australia</w:t>
            </w:r>
          </w:p>
        </w:tc>
        <w:tc>
          <w:tcPr>
            <w:tcW w:w="2126" w:type="dxa"/>
          </w:tcPr>
          <w:p w14:paraId="1717BACF" w14:textId="77777777" w:rsidR="004E2D44" w:rsidRDefault="004E2D44" w:rsidP="00AF5518">
            <w:pPr>
              <w:jc w:val="center"/>
              <w:rPr>
                <w:sz w:val="20"/>
                <w:szCs w:val="20"/>
              </w:rPr>
            </w:pPr>
            <w:r w:rsidRPr="00E563AC">
              <w:rPr>
                <w:sz w:val="20"/>
                <w:szCs w:val="20"/>
              </w:rPr>
              <w:t>Qualitative and quantitative</w:t>
            </w:r>
          </w:p>
          <w:p w14:paraId="04666700" w14:textId="77777777" w:rsidR="004E2D44" w:rsidRPr="00E563AC" w:rsidRDefault="004E2D44" w:rsidP="00AF5518">
            <w:pPr>
              <w:jc w:val="center"/>
              <w:rPr>
                <w:sz w:val="20"/>
                <w:szCs w:val="20"/>
              </w:rPr>
            </w:pPr>
            <w:r>
              <w:rPr>
                <w:sz w:val="20"/>
                <w:szCs w:val="20"/>
              </w:rPr>
              <w:t>Cross-sectional survey</w:t>
            </w:r>
          </w:p>
        </w:tc>
        <w:tc>
          <w:tcPr>
            <w:tcW w:w="1985" w:type="dxa"/>
          </w:tcPr>
          <w:p w14:paraId="678A2FA2" w14:textId="77777777" w:rsidR="004E2D44" w:rsidRPr="00E563AC" w:rsidRDefault="004E2D44" w:rsidP="00AF5518">
            <w:pPr>
              <w:jc w:val="center"/>
              <w:rPr>
                <w:sz w:val="20"/>
                <w:szCs w:val="20"/>
              </w:rPr>
            </w:pPr>
            <w:r>
              <w:rPr>
                <w:sz w:val="20"/>
                <w:szCs w:val="20"/>
              </w:rPr>
              <w:t>11-46y</w:t>
            </w:r>
          </w:p>
        </w:tc>
        <w:tc>
          <w:tcPr>
            <w:tcW w:w="1417" w:type="dxa"/>
          </w:tcPr>
          <w:p w14:paraId="3B524261" w14:textId="77777777" w:rsidR="004E2D44" w:rsidRPr="00E563AC" w:rsidRDefault="004E2D44" w:rsidP="00AF5518">
            <w:pPr>
              <w:jc w:val="center"/>
              <w:rPr>
                <w:sz w:val="20"/>
                <w:szCs w:val="20"/>
              </w:rPr>
            </w:pPr>
            <w:r>
              <w:rPr>
                <w:sz w:val="20"/>
                <w:szCs w:val="20"/>
              </w:rPr>
              <w:t>n=</w:t>
            </w:r>
            <w:r w:rsidRPr="00E563AC">
              <w:rPr>
                <w:sz w:val="20"/>
                <w:szCs w:val="20"/>
              </w:rPr>
              <w:t xml:space="preserve">35 </w:t>
            </w:r>
          </w:p>
        </w:tc>
        <w:tc>
          <w:tcPr>
            <w:tcW w:w="4464" w:type="dxa"/>
          </w:tcPr>
          <w:p w14:paraId="5DC945A0" w14:textId="77777777" w:rsidR="004E2D44" w:rsidRPr="00E563AC" w:rsidRDefault="004E2D44" w:rsidP="00AF5518">
            <w:pPr>
              <w:jc w:val="center"/>
              <w:rPr>
                <w:sz w:val="20"/>
                <w:szCs w:val="20"/>
              </w:rPr>
            </w:pPr>
            <w:r>
              <w:rPr>
                <w:sz w:val="20"/>
                <w:szCs w:val="20"/>
              </w:rPr>
              <w:t>Examine the socia</w:t>
            </w:r>
            <w:r w:rsidRPr="00736010">
              <w:rPr>
                <w:sz w:val="20"/>
                <w:szCs w:val="20"/>
              </w:rPr>
              <w:t>l support</w:t>
            </w:r>
            <w:r>
              <w:rPr>
                <w:sz w:val="20"/>
                <w:szCs w:val="20"/>
              </w:rPr>
              <w:t xml:space="preserve"> and</w:t>
            </w:r>
            <w:r w:rsidRPr="00736010">
              <w:rPr>
                <w:sz w:val="20"/>
                <w:szCs w:val="20"/>
              </w:rPr>
              <w:t xml:space="preserve"> health benefits </w:t>
            </w:r>
            <w:r>
              <w:rPr>
                <w:sz w:val="20"/>
                <w:szCs w:val="20"/>
              </w:rPr>
              <w:t>from local skate parks</w:t>
            </w:r>
            <w:r w:rsidRPr="00E563AC">
              <w:rPr>
                <w:sz w:val="20"/>
                <w:szCs w:val="20"/>
              </w:rPr>
              <w:t xml:space="preserve"> </w:t>
            </w:r>
          </w:p>
        </w:tc>
        <w:tc>
          <w:tcPr>
            <w:tcW w:w="1840" w:type="dxa"/>
          </w:tcPr>
          <w:p w14:paraId="0D80E26B" w14:textId="77777777" w:rsidR="004E2D44" w:rsidRPr="00E563AC" w:rsidRDefault="004E2D44" w:rsidP="00AF5518">
            <w:pPr>
              <w:jc w:val="center"/>
              <w:rPr>
                <w:sz w:val="20"/>
                <w:szCs w:val="20"/>
              </w:rPr>
            </w:pPr>
            <w:r w:rsidRPr="00E563AC">
              <w:rPr>
                <w:sz w:val="20"/>
                <w:szCs w:val="20"/>
              </w:rPr>
              <w:t>Physical Activity</w:t>
            </w:r>
          </w:p>
        </w:tc>
      </w:tr>
      <w:tr w:rsidR="004E2D44" w:rsidRPr="00E563AC" w14:paraId="0EADD6F1" w14:textId="77777777" w:rsidTr="00AF5518">
        <w:trPr>
          <w:jc w:val="center"/>
        </w:trPr>
        <w:tc>
          <w:tcPr>
            <w:tcW w:w="1555" w:type="dxa"/>
          </w:tcPr>
          <w:p w14:paraId="1B019D87" w14:textId="5594A93E" w:rsidR="004E2D44" w:rsidRPr="00E563AC" w:rsidRDefault="00D6540E" w:rsidP="008D0F9C">
            <w:pPr>
              <w:jc w:val="center"/>
              <w:rPr>
                <w:sz w:val="20"/>
                <w:szCs w:val="20"/>
              </w:rPr>
            </w:pPr>
            <w:hyperlink w:anchor="_ENREF_49" w:tooltip="Young, 2015 #140" w:history="1">
              <w:r w:rsidR="008D0F9C">
                <w:rPr>
                  <w:sz w:val="20"/>
                  <w:szCs w:val="20"/>
                </w:rPr>
                <w:fldChar w:fldCharType="begin"/>
              </w:r>
              <w:r w:rsidR="008D0F9C">
                <w:rPr>
                  <w:sz w:val="20"/>
                  <w:szCs w:val="20"/>
                </w:rPr>
                <w:instrText xml:space="preserve"> ADDIN EN.CITE &lt;EndNote&gt;&lt;Cite AuthorYear="1"&gt;&lt;Author&gt;Young&lt;/Author&gt;&lt;Year&gt;2015&lt;/Year&gt;&lt;RecNum&gt;140&lt;/RecNum&gt;&lt;DisplayText&gt;Young and Rossmann (2015)&lt;/DisplayText&gt;&lt;record&gt;&lt;rec-number&gt;140&lt;/rec-number&gt;&lt;foreign-keys&gt;&lt;key app="EN" db-id="aexpzxvp250fvoeaxpd509ftf2swp5fw55vv"&gt;140&lt;/key&gt;&lt;/foreign-keys&gt;&lt;ref-type name="Journal Article"&gt;17&lt;/ref-type&gt;&lt;contributors&gt;&lt;authors&gt;&lt;author&gt;Young, S&lt;/author&gt;&lt;author&gt;Rossmann, D,&lt;/author&gt;&lt;/authors&gt;&lt;/contributors&gt;&lt;titles&gt;&lt;title&gt;Building Library Community Through Social Media&lt;/title&gt;&lt;secondary-title&gt;Information Technology &amp;amp; Libraries&lt;/secondary-title&gt;&lt;/titles&gt;&lt;pages&gt;20-37&lt;/pages&gt;&lt;volume&gt;34&lt;/volume&gt;&lt;number&gt;1&lt;/number&gt;&lt;keywords&gt;&lt;keyword&gt;Social media&lt;/keyword&gt;&lt;keyword&gt;Academic libraries&lt;/keyword&gt;&lt;keyword&gt;College students&lt;/keyword&gt;&lt;keyword&gt;Marketing&lt;/keyword&gt;&lt;keyword&gt;Library public services&lt;/keyword&gt;&lt;keyword&gt;Montana&lt;/keyword&gt;&lt;/keywords&gt;&lt;dates&gt;&lt;year&gt;2015&lt;/year&gt;&lt;pub-dates&gt;&lt;date&gt;03//&lt;/date&gt;&lt;/pub-dates&gt;&lt;/dates&gt;&lt;isbn&gt;07309295&lt;/isbn&gt;&lt;accession-num&gt;101948408&lt;/accession-num&gt;&lt;work-type&gt;Article&lt;/work-type&gt;&lt;urls&gt;&lt;related-urls&gt;&lt;url&gt;http://ezproxy.deakin.edu.au/login?url=http://search.ebscohost.com/login.aspx?direct=true&amp;amp;db=aci&amp;amp;AN=101948408&amp;amp;site=ehost-live&amp;amp;scope=site&lt;/url&gt;&lt;/related-urls&gt;&lt;/urls&gt;&lt;remote-database-name&gt;aci&lt;/remote-database-name&gt;&lt;remote-database-provider&gt;EBSCOhost&lt;/remote-database-provider&gt;&lt;/record&gt;&lt;/Cite&gt;&lt;/EndNote&gt;</w:instrText>
              </w:r>
              <w:r w:rsidR="008D0F9C">
                <w:rPr>
                  <w:sz w:val="20"/>
                  <w:szCs w:val="20"/>
                </w:rPr>
                <w:fldChar w:fldCharType="separate"/>
              </w:r>
              <w:r w:rsidR="008D0F9C">
                <w:rPr>
                  <w:noProof/>
                  <w:sz w:val="20"/>
                  <w:szCs w:val="20"/>
                </w:rPr>
                <w:t>Young and Rossmann (2015)</w:t>
              </w:r>
              <w:r w:rsidR="008D0F9C">
                <w:rPr>
                  <w:sz w:val="20"/>
                  <w:szCs w:val="20"/>
                </w:rPr>
                <w:fldChar w:fldCharType="end"/>
              </w:r>
            </w:hyperlink>
          </w:p>
        </w:tc>
        <w:tc>
          <w:tcPr>
            <w:tcW w:w="1559" w:type="dxa"/>
          </w:tcPr>
          <w:p w14:paraId="28050588" w14:textId="77777777" w:rsidR="004E2D44" w:rsidRPr="00E563AC" w:rsidRDefault="004E2D44" w:rsidP="00AF5518">
            <w:pPr>
              <w:jc w:val="center"/>
              <w:rPr>
                <w:sz w:val="20"/>
                <w:szCs w:val="20"/>
              </w:rPr>
            </w:pPr>
            <w:r>
              <w:rPr>
                <w:sz w:val="20"/>
                <w:szCs w:val="20"/>
              </w:rPr>
              <w:t xml:space="preserve">America </w:t>
            </w:r>
          </w:p>
        </w:tc>
        <w:tc>
          <w:tcPr>
            <w:tcW w:w="2126" w:type="dxa"/>
          </w:tcPr>
          <w:p w14:paraId="63B202CD" w14:textId="77777777" w:rsidR="004E2D44" w:rsidRDefault="004E2D44" w:rsidP="00AF5518">
            <w:pPr>
              <w:jc w:val="center"/>
              <w:rPr>
                <w:sz w:val="20"/>
                <w:szCs w:val="20"/>
              </w:rPr>
            </w:pPr>
            <w:r w:rsidRPr="00E563AC">
              <w:rPr>
                <w:sz w:val="20"/>
                <w:szCs w:val="20"/>
              </w:rPr>
              <w:t>Quantitative</w:t>
            </w:r>
          </w:p>
          <w:p w14:paraId="3F226EDB" w14:textId="77777777" w:rsidR="004E2D44" w:rsidRPr="00E563AC" w:rsidRDefault="004E2D44" w:rsidP="00AF5518">
            <w:pPr>
              <w:jc w:val="center"/>
              <w:rPr>
                <w:sz w:val="20"/>
                <w:szCs w:val="20"/>
              </w:rPr>
            </w:pPr>
            <w:r>
              <w:rPr>
                <w:sz w:val="20"/>
                <w:szCs w:val="20"/>
              </w:rPr>
              <w:t>Cross-sectional survey</w:t>
            </w:r>
          </w:p>
        </w:tc>
        <w:tc>
          <w:tcPr>
            <w:tcW w:w="1985" w:type="dxa"/>
          </w:tcPr>
          <w:p w14:paraId="27038F1E" w14:textId="77777777" w:rsidR="004E2D44" w:rsidRPr="00E563AC" w:rsidRDefault="004E2D44" w:rsidP="00AF5518">
            <w:pPr>
              <w:jc w:val="center"/>
              <w:rPr>
                <w:sz w:val="20"/>
                <w:szCs w:val="20"/>
              </w:rPr>
            </w:pPr>
            <w:r>
              <w:rPr>
                <w:sz w:val="20"/>
                <w:szCs w:val="20"/>
              </w:rPr>
              <w:t>n/a</w:t>
            </w:r>
          </w:p>
        </w:tc>
        <w:tc>
          <w:tcPr>
            <w:tcW w:w="1417" w:type="dxa"/>
          </w:tcPr>
          <w:p w14:paraId="4E963748" w14:textId="77777777" w:rsidR="004E2D44" w:rsidRPr="00E563AC" w:rsidRDefault="004E2D44" w:rsidP="00AF5518">
            <w:pPr>
              <w:jc w:val="center"/>
              <w:rPr>
                <w:sz w:val="20"/>
                <w:szCs w:val="20"/>
              </w:rPr>
            </w:pPr>
            <w:r>
              <w:rPr>
                <w:sz w:val="20"/>
                <w:szCs w:val="20"/>
              </w:rPr>
              <w:t>n=937</w:t>
            </w:r>
          </w:p>
        </w:tc>
        <w:tc>
          <w:tcPr>
            <w:tcW w:w="4464" w:type="dxa"/>
          </w:tcPr>
          <w:p w14:paraId="73D3A6A3" w14:textId="77777777" w:rsidR="004E2D44" w:rsidRPr="00E563AC" w:rsidRDefault="004E2D44" w:rsidP="00AF5518">
            <w:pPr>
              <w:jc w:val="center"/>
              <w:rPr>
                <w:sz w:val="20"/>
                <w:szCs w:val="20"/>
              </w:rPr>
            </w:pPr>
            <w:r w:rsidRPr="00736010">
              <w:rPr>
                <w:sz w:val="20"/>
                <w:szCs w:val="20"/>
              </w:rPr>
              <w:t>An analysis of the community-building capability of social media</w:t>
            </w:r>
          </w:p>
        </w:tc>
        <w:tc>
          <w:tcPr>
            <w:tcW w:w="1840" w:type="dxa"/>
          </w:tcPr>
          <w:p w14:paraId="19ACA11F" w14:textId="77777777" w:rsidR="004E2D44" w:rsidRPr="00E563AC" w:rsidRDefault="004E2D44" w:rsidP="00AF5518">
            <w:pPr>
              <w:jc w:val="center"/>
              <w:rPr>
                <w:sz w:val="20"/>
                <w:szCs w:val="20"/>
              </w:rPr>
            </w:pPr>
            <w:r w:rsidRPr="00E563AC">
              <w:rPr>
                <w:sz w:val="20"/>
                <w:szCs w:val="20"/>
              </w:rPr>
              <w:t>Virtual community</w:t>
            </w:r>
          </w:p>
        </w:tc>
      </w:tr>
    </w:tbl>
    <w:p w14:paraId="3E1B8343" w14:textId="77777777" w:rsidR="004E2D44" w:rsidRPr="00E563AC" w:rsidRDefault="004E2D44" w:rsidP="004E2D44">
      <w:pPr>
        <w:spacing w:line="240" w:lineRule="auto"/>
        <w:rPr>
          <w:b/>
          <w:sz w:val="20"/>
          <w:szCs w:val="20"/>
        </w:rPr>
      </w:pPr>
    </w:p>
    <w:p w14:paraId="03FB885C" w14:textId="6798AAE9" w:rsidR="004E2D44" w:rsidRPr="00156E8D" w:rsidRDefault="004E2D44" w:rsidP="00156E8D">
      <w:pPr>
        <w:rPr>
          <w:sz w:val="20"/>
          <w:szCs w:val="20"/>
        </w:rPr>
      </w:pPr>
    </w:p>
    <w:sectPr w:rsidR="004E2D44" w:rsidRPr="00156E8D" w:rsidSect="00A16669">
      <w:pgSz w:w="16838" w:h="11906" w:orient="landscape"/>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531C5E" w14:textId="77777777" w:rsidR="00E214A6" w:rsidRDefault="00E214A6" w:rsidP="00345B20">
      <w:pPr>
        <w:spacing w:line="240" w:lineRule="auto"/>
      </w:pPr>
      <w:r>
        <w:separator/>
      </w:r>
    </w:p>
  </w:endnote>
  <w:endnote w:type="continuationSeparator" w:id="0">
    <w:p w14:paraId="6F8B8DCD" w14:textId="77777777" w:rsidR="00E214A6" w:rsidRDefault="00E214A6" w:rsidP="00345B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Calibri Light">
    <w:panose1 w:val="020F0302020204030204"/>
    <w:charset w:val="00"/>
    <w:family w:val="auto"/>
    <w:pitch w:val="variable"/>
    <w:sig w:usb0="A00002EF" w:usb1="4000207B" w:usb2="00000000" w:usb3="00000000" w:csb0="0000009F" w:csb1="00000000"/>
  </w:font>
  <w:font w:name="ＭＳ ゴシック">
    <w:charset w:val="4E"/>
    <w:family w:val="auto"/>
    <w:pitch w:val="variable"/>
    <w:sig w:usb0="E00002FF" w:usb1="6AC7FDFB" w:usb2="00000012" w:usb3="00000000" w:csb0="0002009F" w:csb1="00000000"/>
  </w:font>
  <w:font w:name="Segoe UI">
    <w:altName w:val="Courier New"/>
    <w:charset w:val="00"/>
    <w:family w:val="swiss"/>
    <w:pitch w:val="variable"/>
    <w:sig w:usb0="E4002EFF" w:usb1="C000E47F" w:usb2="00000009" w:usb3="00000000" w:csb0="000001F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5251693"/>
      <w:docPartObj>
        <w:docPartGallery w:val="Page Numbers (Bottom of Page)"/>
        <w:docPartUnique/>
      </w:docPartObj>
    </w:sdtPr>
    <w:sdtEndPr>
      <w:rPr>
        <w:noProof/>
      </w:rPr>
    </w:sdtEndPr>
    <w:sdtContent>
      <w:p w14:paraId="7A4A1C94" w14:textId="77777777" w:rsidR="009A7369" w:rsidRDefault="009A7369">
        <w:pPr>
          <w:pStyle w:val="Footer"/>
          <w:jc w:val="right"/>
        </w:pPr>
        <w:r>
          <w:fldChar w:fldCharType="begin"/>
        </w:r>
        <w:r>
          <w:instrText xml:space="preserve"> PAGE   \* MERGEFORMAT </w:instrText>
        </w:r>
        <w:r>
          <w:fldChar w:fldCharType="separate"/>
        </w:r>
        <w:r w:rsidR="00D6540E">
          <w:rPr>
            <w:noProof/>
          </w:rPr>
          <w:t>4</w:t>
        </w:r>
        <w:r>
          <w:rPr>
            <w:noProof/>
          </w:rPr>
          <w:fldChar w:fldCharType="end"/>
        </w:r>
      </w:p>
    </w:sdtContent>
  </w:sdt>
  <w:p w14:paraId="0837612A" w14:textId="77777777" w:rsidR="009A7369" w:rsidRDefault="009A7369">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09F455" w14:textId="77777777" w:rsidR="00E214A6" w:rsidRDefault="00E214A6" w:rsidP="00345B20">
      <w:pPr>
        <w:spacing w:line="240" w:lineRule="auto"/>
      </w:pPr>
      <w:r>
        <w:separator/>
      </w:r>
    </w:p>
  </w:footnote>
  <w:footnote w:type="continuationSeparator" w:id="0">
    <w:p w14:paraId="452DA530" w14:textId="77777777" w:rsidR="00E214A6" w:rsidRDefault="00E214A6" w:rsidP="00345B20">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57D7A3" w14:textId="3533AF4C" w:rsidR="00D6540E" w:rsidRPr="00D6540E" w:rsidRDefault="00D6540E">
    <w:pPr>
      <w:pStyle w:val="Header"/>
      <w:rPr>
        <w:sz w:val="20"/>
      </w:rPr>
    </w:pPr>
    <w:r w:rsidRPr="00D6540E">
      <w:rPr>
        <w:sz w:val="20"/>
      </w:rPr>
      <w:t>SOAC 2017</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196F0F"/>
    <w:multiLevelType w:val="hybridMultilevel"/>
    <w:tmpl w:val="2A5A1524"/>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38652C9F"/>
    <w:multiLevelType w:val="hybridMultilevel"/>
    <w:tmpl w:val="041E48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3A6D21B5"/>
    <w:multiLevelType w:val="hybridMultilevel"/>
    <w:tmpl w:val="34121B0C"/>
    <w:lvl w:ilvl="0" w:tplc="DB061072">
      <w:start w:val="2"/>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64F02721"/>
    <w:multiLevelType w:val="hybridMultilevel"/>
    <w:tmpl w:val="3FA4D8F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653C79B9"/>
    <w:multiLevelType w:val="hybridMultilevel"/>
    <w:tmpl w:val="9A5C3E10"/>
    <w:lvl w:ilvl="0" w:tplc="AA62DE82">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6E6D2579"/>
    <w:multiLevelType w:val="hybridMultilevel"/>
    <w:tmpl w:val="66E2491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786B7C14"/>
    <w:multiLevelType w:val="hybridMultilevel"/>
    <w:tmpl w:val="BFEC676A"/>
    <w:lvl w:ilvl="0" w:tplc="BB8EC1C2">
      <w:start w:val="1"/>
      <w:numFmt w:val="decimal"/>
      <w:lvlText w:val="%1)"/>
      <w:lvlJc w:val="left"/>
      <w:pPr>
        <w:ind w:left="420" w:hanging="360"/>
      </w:pPr>
      <w:rPr>
        <w:rFonts w:hint="default"/>
      </w:rPr>
    </w:lvl>
    <w:lvl w:ilvl="1" w:tplc="0C090019" w:tentative="1">
      <w:start w:val="1"/>
      <w:numFmt w:val="lowerLetter"/>
      <w:lvlText w:val="%2."/>
      <w:lvlJc w:val="left"/>
      <w:pPr>
        <w:ind w:left="1140" w:hanging="360"/>
      </w:pPr>
    </w:lvl>
    <w:lvl w:ilvl="2" w:tplc="0C09001B" w:tentative="1">
      <w:start w:val="1"/>
      <w:numFmt w:val="lowerRoman"/>
      <w:lvlText w:val="%3."/>
      <w:lvlJc w:val="right"/>
      <w:pPr>
        <w:ind w:left="1860" w:hanging="180"/>
      </w:pPr>
    </w:lvl>
    <w:lvl w:ilvl="3" w:tplc="0C09000F" w:tentative="1">
      <w:start w:val="1"/>
      <w:numFmt w:val="decimal"/>
      <w:lvlText w:val="%4."/>
      <w:lvlJc w:val="left"/>
      <w:pPr>
        <w:ind w:left="2580" w:hanging="360"/>
      </w:pPr>
    </w:lvl>
    <w:lvl w:ilvl="4" w:tplc="0C090019" w:tentative="1">
      <w:start w:val="1"/>
      <w:numFmt w:val="lowerLetter"/>
      <w:lvlText w:val="%5."/>
      <w:lvlJc w:val="left"/>
      <w:pPr>
        <w:ind w:left="3300" w:hanging="360"/>
      </w:pPr>
    </w:lvl>
    <w:lvl w:ilvl="5" w:tplc="0C09001B" w:tentative="1">
      <w:start w:val="1"/>
      <w:numFmt w:val="lowerRoman"/>
      <w:lvlText w:val="%6."/>
      <w:lvlJc w:val="right"/>
      <w:pPr>
        <w:ind w:left="4020" w:hanging="180"/>
      </w:pPr>
    </w:lvl>
    <w:lvl w:ilvl="6" w:tplc="0C09000F" w:tentative="1">
      <w:start w:val="1"/>
      <w:numFmt w:val="decimal"/>
      <w:lvlText w:val="%7."/>
      <w:lvlJc w:val="left"/>
      <w:pPr>
        <w:ind w:left="4740" w:hanging="360"/>
      </w:pPr>
    </w:lvl>
    <w:lvl w:ilvl="7" w:tplc="0C090019" w:tentative="1">
      <w:start w:val="1"/>
      <w:numFmt w:val="lowerLetter"/>
      <w:lvlText w:val="%8."/>
      <w:lvlJc w:val="left"/>
      <w:pPr>
        <w:ind w:left="5460" w:hanging="360"/>
      </w:pPr>
    </w:lvl>
    <w:lvl w:ilvl="8" w:tplc="0C09001B" w:tentative="1">
      <w:start w:val="1"/>
      <w:numFmt w:val="lowerRoman"/>
      <w:lvlText w:val="%9."/>
      <w:lvlJc w:val="right"/>
      <w:pPr>
        <w:ind w:left="6180" w:hanging="180"/>
      </w:pPr>
    </w:lvl>
  </w:abstractNum>
  <w:num w:numId="1">
    <w:abstractNumId w:val="1"/>
  </w:num>
  <w:num w:numId="2">
    <w:abstractNumId w:val="2"/>
  </w:num>
  <w:num w:numId="3">
    <w:abstractNumId w:val="4"/>
  </w:num>
  <w:num w:numId="4">
    <w:abstractNumId w:val="6"/>
  </w:num>
  <w:num w:numId="5">
    <w:abstractNumId w:val="0"/>
  </w:num>
  <w:num w:numId="6">
    <w:abstractNumId w:val="5"/>
  </w:num>
  <w:num w:numId="7">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ustine White">
    <w15:presenceInfo w15:providerId="Windows Live" w15:userId="8f5c07fda9f34a37"/>
  </w15:person>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deakinu-harvard-2013&lt;/Style&gt;&lt;LeftDelim&gt;{&lt;/LeftDelim&gt;&lt;RightDelim&gt;}&lt;/RightDelim&gt;&lt;FontName&gt;Arial&lt;/FontName&gt;&lt;FontSize&gt;10&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aexpzxvp250fvoeaxpd509ftf2swp5fw55vv&quot;&gt;My EndNote Library&lt;record-ids&gt;&lt;item&gt;23&lt;/item&gt;&lt;item&gt;25&lt;/item&gt;&lt;item&gt;26&lt;/item&gt;&lt;item&gt;28&lt;/item&gt;&lt;item&gt;29&lt;/item&gt;&lt;item&gt;31&lt;/item&gt;&lt;item&gt;33&lt;/item&gt;&lt;item&gt;35&lt;/item&gt;&lt;item&gt;73&lt;/item&gt;&lt;item&gt;81&lt;/item&gt;&lt;item&gt;85&lt;/item&gt;&lt;item&gt;86&lt;/item&gt;&lt;item&gt;90&lt;/item&gt;&lt;item&gt;92&lt;/item&gt;&lt;item&gt;93&lt;/item&gt;&lt;item&gt;98&lt;/item&gt;&lt;item&gt;140&lt;/item&gt;&lt;item&gt;141&lt;/item&gt;&lt;item&gt;142&lt;/item&gt;&lt;item&gt;143&lt;/item&gt;&lt;item&gt;144&lt;/item&gt;&lt;item&gt;145&lt;/item&gt;&lt;item&gt;146&lt;/item&gt;&lt;item&gt;152&lt;/item&gt;&lt;item&gt;153&lt;/item&gt;&lt;item&gt;155&lt;/item&gt;&lt;item&gt;157&lt;/item&gt;&lt;item&gt;160&lt;/item&gt;&lt;item&gt;164&lt;/item&gt;&lt;item&gt;166&lt;/item&gt;&lt;item&gt;167&lt;/item&gt;&lt;item&gt;170&lt;/item&gt;&lt;item&gt;172&lt;/item&gt;&lt;item&gt;175&lt;/item&gt;&lt;item&gt;177&lt;/item&gt;&lt;item&gt;180&lt;/item&gt;&lt;item&gt;184&lt;/item&gt;&lt;item&gt;186&lt;/item&gt;&lt;item&gt;267&lt;/item&gt;&lt;item&gt;268&lt;/item&gt;&lt;item&gt;269&lt;/item&gt;&lt;item&gt;270&lt;/item&gt;&lt;item&gt;273&lt;/item&gt;&lt;item&gt;274&lt;/item&gt;&lt;item&gt;278&lt;/item&gt;&lt;item&gt;279&lt;/item&gt;&lt;item&gt;280&lt;/item&gt;&lt;item&gt;281&lt;/item&gt;&lt;item&gt;283&lt;/item&gt;&lt;/record-ids&gt;&lt;/item&gt;&lt;/Libraries&gt;"/>
  </w:docVars>
  <w:rsids>
    <w:rsidRoot w:val="00345B20"/>
    <w:rsid w:val="0000221D"/>
    <w:rsid w:val="00015C71"/>
    <w:rsid w:val="00034FBE"/>
    <w:rsid w:val="00036C61"/>
    <w:rsid w:val="000431D5"/>
    <w:rsid w:val="00044A90"/>
    <w:rsid w:val="00061DA1"/>
    <w:rsid w:val="0006508A"/>
    <w:rsid w:val="00065998"/>
    <w:rsid w:val="0007112B"/>
    <w:rsid w:val="0008151D"/>
    <w:rsid w:val="000851C6"/>
    <w:rsid w:val="00092988"/>
    <w:rsid w:val="000A467A"/>
    <w:rsid w:val="000B6B66"/>
    <w:rsid w:val="000C1B7F"/>
    <w:rsid w:val="000C3964"/>
    <w:rsid w:val="000C4606"/>
    <w:rsid w:val="000D0BD1"/>
    <w:rsid w:val="000D2677"/>
    <w:rsid w:val="000D37F1"/>
    <w:rsid w:val="000E46DC"/>
    <w:rsid w:val="000E6219"/>
    <w:rsid w:val="000F1CE5"/>
    <w:rsid w:val="000F3069"/>
    <w:rsid w:val="0010540C"/>
    <w:rsid w:val="0013054C"/>
    <w:rsid w:val="00132F58"/>
    <w:rsid w:val="0013660D"/>
    <w:rsid w:val="00136E36"/>
    <w:rsid w:val="00144171"/>
    <w:rsid w:val="00154614"/>
    <w:rsid w:val="00156E8D"/>
    <w:rsid w:val="0017522B"/>
    <w:rsid w:val="00184EE4"/>
    <w:rsid w:val="0018519F"/>
    <w:rsid w:val="00192638"/>
    <w:rsid w:val="00193AEF"/>
    <w:rsid w:val="00195BC2"/>
    <w:rsid w:val="00196DA0"/>
    <w:rsid w:val="001B5982"/>
    <w:rsid w:val="001C2B94"/>
    <w:rsid w:val="001C6503"/>
    <w:rsid w:val="001F47EC"/>
    <w:rsid w:val="001F511B"/>
    <w:rsid w:val="001F6416"/>
    <w:rsid w:val="001F6E07"/>
    <w:rsid w:val="001F77CE"/>
    <w:rsid w:val="00227D08"/>
    <w:rsid w:val="00230AB3"/>
    <w:rsid w:val="00237A84"/>
    <w:rsid w:val="00243691"/>
    <w:rsid w:val="00247BBA"/>
    <w:rsid w:val="002500EF"/>
    <w:rsid w:val="002513A4"/>
    <w:rsid w:val="0025385D"/>
    <w:rsid w:val="00260C8F"/>
    <w:rsid w:val="0026131E"/>
    <w:rsid w:val="0026680D"/>
    <w:rsid w:val="00272EB9"/>
    <w:rsid w:val="00274F22"/>
    <w:rsid w:val="00275202"/>
    <w:rsid w:val="00276E02"/>
    <w:rsid w:val="00280D55"/>
    <w:rsid w:val="0029266B"/>
    <w:rsid w:val="0029468E"/>
    <w:rsid w:val="00295438"/>
    <w:rsid w:val="0029595E"/>
    <w:rsid w:val="002A65BE"/>
    <w:rsid w:val="002A6A28"/>
    <w:rsid w:val="002B12F3"/>
    <w:rsid w:val="002C0D60"/>
    <w:rsid w:val="002C515F"/>
    <w:rsid w:val="002D69FE"/>
    <w:rsid w:val="002E250F"/>
    <w:rsid w:val="002E37D4"/>
    <w:rsid w:val="002E5CB3"/>
    <w:rsid w:val="002E6B80"/>
    <w:rsid w:val="002F4305"/>
    <w:rsid w:val="00303B1E"/>
    <w:rsid w:val="003106A5"/>
    <w:rsid w:val="00310962"/>
    <w:rsid w:val="00310DBD"/>
    <w:rsid w:val="00311E7F"/>
    <w:rsid w:val="00317C6F"/>
    <w:rsid w:val="003211D5"/>
    <w:rsid w:val="003259C0"/>
    <w:rsid w:val="00345B20"/>
    <w:rsid w:val="00345D8E"/>
    <w:rsid w:val="00345F4C"/>
    <w:rsid w:val="0034765F"/>
    <w:rsid w:val="00355AC7"/>
    <w:rsid w:val="00361B35"/>
    <w:rsid w:val="00365228"/>
    <w:rsid w:val="0036702D"/>
    <w:rsid w:val="003743FA"/>
    <w:rsid w:val="00387005"/>
    <w:rsid w:val="00395ECA"/>
    <w:rsid w:val="003A0A38"/>
    <w:rsid w:val="003A12B6"/>
    <w:rsid w:val="003A48AC"/>
    <w:rsid w:val="003B500F"/>
    <w:rsid w:val="003B5FED"/>
    <w:rsid w:val="003D79C6"/>
    <w:rsid w:val="003E256D"/>
    <w:rsid w:val="003E2D8A"/>
    <w:rsid w:val="003E7362"/>
    <w:rsid w:val="003F49CE"/>
    <w:rsid w:val="003F67A7"/>
    <w:rsid w:val="004148A9"/>
    <w:rsid w:val="00423D8C"/>
    <w:rsid w:val="004247AD"/>
    <w:rsid w:val="00426B06"/>
    <w:rsid w:val="0043195A"/>
    <w:rsid w:val="00434166"/>
    <w:rsid w:val="00435C1E"/>
    <w:rsid w:val="00437FCB"/>
    <w:rsid w:val="00440910"/>
    <w:rsid w:val="00444FD2"/>
    <w:rsid w:val="00450DD2"/>
    <w:rsid w:val="00452F36"/>
    <w:rsid w:val="00453131"/>
    <w:rsid w:val="004548B5"/>
    <w:rsid w:val="00461B1F"/>
    <w:rsid w:val="00463318"/>
    <w:rsid w:val="004639A1"/>
    <w:rsid w:val="004714B8"/>
    <w:rsid w:val="0047482B"/>
    <w:rsid w:val="00486769"/>
    <w:rsid w:val="004A444E"/>
    <w:rsid w:val="004B1DD1"/>
    <w:rsid w:val="004B2BF2"/>
    <w:rsid w:val="004B30C0"/>
    <w:rsid w:val="004B3EDF"/>
    <w:rsid w:val="004C07C3"/>
    <w:rsid w:val="004C6113"/>
    <w:rsid w:val="004E0AAA"/>
    <w:rsid w:val="004E2D44"/>
    <w:rsid w:val="004E5704"/>
    <w:rsid w:val="004F2339"/>
    <w:rsid w:val="004F2940"/>
    <w:rsid w:val="005019D4"/>
    <w:rsid w:val="0050364A"/>
    <w:rsid w:val="0050605D"/>
    <w:rsid w:val="0051609B"/>
    <w:rsid w:val="005179CC"/>
    <w:rsid w:val="00525FE0"/>
    <w:rsid w:val="00530BFC"/>
    <w:rsid w:val="00530EC7"/>
    <w:rsid w:val="0054131F"/>
    <w:rsid w:val="005512B0"/>
    <w:rsid w:val="00554C2F"/>
    <w:rsid w:val="005624DD"/>
    <w:rsid w:val="005716D3"/>
    <w:rsid w:val="005907BE"/>
    <w:rsid w:val="00593742"/>
    <w:rsid w:val="005A5357"/>
    <w:rsid w:val="005B035A"/>
    <w:rsid w:val="005B327C"/>
    <w:rsid w:val="005B379F"/>
    <w:rsid w:val="005B387D"/>
    <w:rsid w:val="005B7893"/>
    <w:rsid w:val="005C36FC"/>
    <w:rsid w:val="005D348D"/>
    <w:rsid w:val="005D58E2"/>
    <w:rsid w:val="005E02C9"/>
    <w:rsid w:val="005E153C"/>
    <w:rsid w:val="005E1CA2"/>
    <w:rsid w:val="006035C4"/>
    <w:rsid w:val="00621CF7"/>
    <w:rsid w:val="00624955"/>
    <w:rsid w:val="00630546"/>
    <w:rsid w:val="006352A6"/>
    <w:rsid w:val="0064167B"/>
    <w:rsid w:val="00652D87"/>
    <w:rsid w:val="00654440"/>
    <w:rsid w:val="0066276A"/>
    <w:rsid w:val="00667D69"/>
    <w:rsid w:val="00674B31"/>
    <w:rsid w:val="0068134E"/>
    <w:rsid w:val="00684B10"/>
    <w:rsid w:val="00685E97"/>
    <w:rsid w:val="006863BA"/>
    <w:rsid w:val="006954A3"/>
    <w:rsid w:val="00695E82"/>
    <w:rsid w:val="006970CA"/>
    <w:rsid w:val="006A72A7"/>
    <w:rsid w:val="006B503E"/>
    <w:rsid w:val="006B5613"/>
    <w:rsid w:val="006B592A"/>
    <w:rsid w:val="006C16CA"/>
    <w:rsid w:val="006C26F6"/>
    <w:rsid w:val="006D0975"/>
    <w:rsid w:val="006D1935"/>
    <w:rsid w:val="006D1C28"/>
    <w:rsid w:val="006D494A"/>
    <w:rsid w:val="006D5101"/>
    <w:rsid w:val="006D5136"/>
    <w:rsid w:val="006E1389"/>
    <w:rsid w:val="006F147D"/>
    <w:rsid w:val="006F2D8C"/>
    <w:rsid w:val="006F5CA1"/>
    <w:rsid w:val="006F663B"/>
    <w:rsid w:val="007011AE"/>
    <w:rsid w:val="0070141A"/>
    <w:rsid w:val="007116F7"/>
    <w:rsid w:val="00715A3A"/>
    <w:rsid w:val="007232FC"/>
    <w:rsid w:val="0072670B"/>
    <w:rsid w:val="00742C1A"/>
    <w:rsid w:val="0074501E"/>
    <w:rsid w:val="00752DAD"/>
    <w:rsid w:val="00753F80"/>
    <w:rsid w:val="007617A6"/>
    <w:rsid w:val="00765C59"/>
    <w:rsid w:val="007737CC"/>
    <w:rsid w:val="0078227E"/>
    <w:rsid w:val="0078269E"/>
    <w:rsid w:val="007868EC"/>
    <w:rsid w:val="00791E82"/>
    <w:rsid w:val="0079467B"/>
    <w:rsid w:val="007A132E"/>
    <w:rsid w:val="007B1AF1"/>
    <w:rsid w:val="007B2277"/>
    <w:rsid w:val="007B58C2"/>
    <w:rsid w:val="007E5BAC"/>
    <w:rsid w:val="007F58EF"/>
    <w:rsid w:val="00801BA1"/>
    <w:rsid w:val="00803B41"/>
    <w:rsid w:val="00804C74"/>
    <w:rsid w:val="0081327F"/>
    <w:rsid w:val="0082077C"/>
    <w:rsid w:val="00821435"/>
    <w:rsid w:val="00825156"/>
    <w:rsid w:val="0082686B"/>
    <w:rsid w:val="00841955"/>
    <w:rsid w:val="0084650D"/>
    <w:rsid w:val="00872374"/>
    <w:rsid w:val="00874E1F"/>
    <w:rsid w:val="008828B6"/>
    <w:rsid w:val="00885AE8"/>
    <w:rsid w:val="0088685A"/>
    <w:rsid w:val="008A2E3F"/>
    <w:rsid w:val="008A63DA"/>
    <w:rsid w:val="008A6936"/>
    <w:rsid w:val="008B4225"/>
    <w:rsid w:val="008D0F9C"/>
    <w:rsid w:val="008D26A5"/>
    <w:rsid w:val="008D4A76"/>
    <w:rsid w:val="008F7F34"/>
    <w:rsid w:val="009019A3"/>
    <w:rsid w:val="00905EC0"/>
    <w:rsid w:val="009236E1"/>
    <w:rsid w:val="00931490"/>
    <w:rsid w:val="00931970"/>
    <w:rsid w:val="00933A7F"/>
    <w:rsid w:val="00936F95"/>
    <w:rsid w:val="009405C2"/>
    <w:rsid w:val="009663E9"/>
    <w:rsid w:val="00967B84"/>
    <w:rsid w:val="00975A60"/>
    <w:rsid w:val="0098637C"/>
    <w:rsid w:val="00993056"/>
    <w:rsid w:val="009944A3"/>
    <w:rsid w:val="00995A7C"/>
    <w:rsid w:val="00995BA4"/>
    <w:rsid w:val="00996091"/>
    <w:rsid w:val="009A1596"/>
    <w:rsid w:val="009A7369"/>
    <w:rsid w:val="009C1A65"/>
    <w:rsid w:val="009D56E0"/>
    <w:rsid w:val="009D5D3B"/>
    <w:rsid w:val="009E02EF"/>
    <w:rsid w:val="009E3417"/>
    <w:rsid w:val="009E758D"/>
    <w:rsid w:val="009E79C9"/>
    <w:rsid w:val="009F06BF"/>
    <w:rsid w:val="009F1DC0"/>
    <w:rsid w:val="009F2422"/>
    <w:rsid w:val="00A045E6"/>
    <w:rsid w:val="00A1218D"/>
    <w:rsid w:val="00A14F62"/>
    <w:rsid w:val="00A16669"/>
    <w:rsid w:val="00A21129"/>
    <w:rsid w:val="00A25686"/>
    <w:rsid w:val="00A27362"/>
    <w:rsid w:val="00A307C6"/>
    <w:rsid w:val="00A31687"/>
    <w:rsid w:val="00A37E55"/>
    <w:rsid w:val="00A40F07"/>
    <w:rsid w:val="00A42B05"/>
    <w:rsid w:val="00A44449"/>
    <w:rsid w:val="00A5549F"/>
    <w:rsid w:val="00A624D6"/>
    <w:rsid w:val="00A6277D"/>
    <w:rsid w:val="00A7306B"/>
    <w:rsid w:val="00A7591B"/>
    <w:rsid w:val="00A75F24"/>
    <w:rsid w:val="00A83B6A"/>
    <w:rsid w:val="00A94C37"/>
    <w:rsid w:val="00A96C11"/>
    <w:rsid w:val="00AA0BDB"/>
    <w:rsid w:val="00AB1777"/>
    <w:rsid w:val="00AB3803"/>
    <w:rsid w:val="00AB752E"/>
    <w:rsid w:val="00AC5FF3"/>
    <w:rsid w:val="00AD08E9"/>
    <w:rsid w:val="00AD122E"/>
    <w:rsid w:val="00AD3459"/>
    <w:rsid w:val="00AD3622"/>
    <w:rsid w:val="00AE02B1"/>
    <w:rsid w:val="00AE5C82"/>
    <w:rsid w:val="00AF5518"/>
    <w:rsid w:val="00B00480"/>
    <w:rsid w:val="00B0650D"/>
    <w:rsid w:val="00B071E6"/>
    <w:rsid w:val="00B109B5"/>
    <w:rsid w:val="00B113B1"/>
    <w:rsid w:val="00B15540"/>
    <w:rsid w:val="00B17142"/>
    <w:rsid w:val="00B231FB"/>
    <w:rsid w:val="00B27C50"/>
    <w:rsid w:val="00B30DD1"/>
    <w:rsid w:val="00B35A48"/>
    <w:rsid w:val="00B41D1E"/>
    <w:rsid w:val="00B459D8"/>
    <w:rsid w:val="00B50731"/>
    <w:rsid w:val="00B50A24"/>
    <w:rsid w:val="00B53D92"/>
    <w:rsid w:val="00B53D98"/>
    <w:rsid w:val="00B56CCE"/>
    <w:rsid w:val="00B61124"/>
    <w:rsid w:val="00B61922"/>
    <w:rsid w:val="00B7503A"/>
    <w:rsid w:val="00B772D1"/>
    <w:rsid w:val="00B877EF"/>
    <w:rsid w:val="00B9179E"/>
    <w:rsid w:val="00B95830"/>
    <w:rsid w:val="00BA7F57"/>
    <w:rsid w:val="00BC1DE4"/>
    <w:rsid w:val="00BF3C49"/>
    <w:rsid w:val="00C00E42"/>
    <w:rsid w:val="00C02D2A"/>
    <w:rsid w:val="00C02FA8"/>
    <w:rsid w:val="00C04818"/>
    <w:rsid w:val="00C051F0"/>
    <w:rsid w:val="00C128B7"/>
    <w:rsid w:val="00C157F1"/>
    <w:rsid w:val="00C23E7F"/>
    <w:rsid w:val="00C25442"/>
    <w:rsid w:val="00C26E0F"/>
    <w:rsid w:val="00C30B32"/>
    <w:rsid w:val="00C414E2"/>
    <w:rsid w:val="00C44F51"/>
    <w:rsid w:val="00C46041"/>
    <w:rsid w:val="00C50F75"/>
    <w:rsid w:val="00C51F73"/>
    <w:rsid w:val="00C6033B"/>
    <w:rsid w:val="00C6185E"/>
    <w:rsid w:val="00C624FC"/>
    <w:rsid w:val="00C8077B"/>
    <w:rsid w:val="00C85103"/>
    <w:rsid w:val="00C8577E"/>
    <w:rsid w:val="00C9082F"/>
    <w:rsid w:val="00C91339"/>
    <w:rsid w:val="00C947BC"/>
    <w:rsid w:val="00CB4D8E"/>
    <w:rsid w:val="00CB5765"/>
    <w:rsid w:val="00CD126B"/>
    <w:rsid w:val="00CD35FE"/>
    <w:rsid w:val="00CD3F9B"/>
    <w:rsid w:val="00CF0815"/>
    <w:rsid w:val="00CF09F1"/>
    <w:rsid w:val="00CF1D22"/>
    <w:rsid w:val="00CF57F7"/>
    <w:rsid w:val="00CF7AC9"/>
    <w:rsid w:val="00D00428"/>
    <w:rsid w:val="00D03048"/>
    <w:rsid w:val="00D04B59"/>
    <w:rsid w:val="00D06FC8"/>
    <w:rsid w:val="00D110A2"/>
    <w:rsid w:val="00D111B5"/>
    <w:rsid w:val="00D11BC9"/>
    <w:rsid w:val="00D169F5"/>
    <w:rsid w:val="00D170F1"/>
    <w:rsid w:val="00D32AD7"/>
    <w:rsid w:val="00D33E7C"/>
    <w:rsid w:val="00D52B96"/>
    <w:rsid w:val="00D54560"/>
    <w:rsid w:val="00D54584"/>
    <w:rsid w:val="00D547FF"/>
    <w:rsid w:val="00D57E02"/>
    <w:rsid w:val="00D63AB2"/>
    <w:rsid w:val="00D6540E"/>
    <w:rsid w:val="00D752DB"/>
    <w:rsid w:val="00D8011D"/>
    <w:rsid w:val="00D87ECE"/>
    <w:rsid w:val="00D9142A"/>
    <w:rsid w:val="00D92A48"/>
    <w:rsid w:val="00D95F90"/>
    <w:rsid w:val="00DA136D"/>
    <w:rsid w:val="00DA32CA"/>
    <w:rsid w:val="00DA49B5"/>
    <w:rsid w:val="00DB0281"/>
    <w:rsid w:val="00DB1364"/>
    <w:rsid w:val="00DB4FC9"/>
    <w:rsid w:val="00DC09F0"/>
    <w:rsid w:val="00DC7892"/>
    <w:rsid w:val="00DD6C45"/>
    <w:rsid w:val="00DE0B0C"/>
    <w:rsid w:val="00DE5ED1"/>
    <w:rsid w:val="00DF6BD5"/>
    <w:rsid w:val="00E20B13"/>
    <w:rsid w:val="00E214A6"/>
    <w:rsid w:val="00E278C6"/>
    <w:rsid w:val="00E30257"/>
    <w:rsid w:val="00E3532C"/>
    <w:rsid w:val="00E42230"/>
    <w:rsid w:val="00E46D2B"/>
    <w:rsid w:val="00E47B89"/>
    <w:rsid w:val="00E512E4"/>
    <w:rsid w:val="00E5639D"/>
    <w:rsid w:val="00E56501"/>
    <w:rsid w:val="00E57C9D"/>
    <w:rsid w:val="00E7315F"/>
    <w:rsid w:val="00E7461C"/>
    <w:rsid w:val="00E81215"/>
    <w:rsid w:val="00E84EDA"/>
    <w:rsid w:val="00E9334E"/>
    <w:rsid w:val="00E94399"/>
    <w:rsid w:val="00EA0FC2"/>
    <w:rsid w:val="00EA1BC5"/>
    <w:rsid w:val="00EB76CA"/>
    <w:rsid w:val="00EB7D6A"/>
    <w:rsid w:val="00ED5012"/>
    <w:rsid w:val="00ED7B90"/>
    <w:rsid w:val="00EF001C"/>
    <w:rsid w:val="00EF1873"/>
    <w:rsid w:val="00EF1EE3"/>
    <w:rsid w:val="00EF2778"/>
    <w:rsid w:val="00EF7084"/>
    <w:rsid w:val="00F04458"/>
    <w:rsid w:val="00F06C80"/>
    <w:rsid w:val="00F14105"/>
    <w:rsid w:val="00F21867"/>
    <w:rsid w:val="00F30540"/>
    <w:rsid w:val="00F3654D"/>
    <w:rsid w:val="00F4570A"/>
    <w:rsid w:val="00F45E90"/>
    <w:rsid w:val="00F508B4"/>
    <w:rsid w:val="00F55168"/>
    <w:rsid w:val="00F6338F"/>
    <w:rsid w:val="00F655F4"/>
    <w:rsid w:val="00F708B7"/>
    <w:rsid w:val="00F72F05"/>
    <w:rsid w:val="00F80D57"/>
    <w:rsid w:val="00F811D2"/>
    <w:rsid w:val="00F85286"/>
    <w:rsid w:val="00F924FC"/>
    <w:rsid w:val="00F93C2B"/>
    <w:rsid w:val="00F96DCF"/>
    <w:rsid w:val="00FC6642"/>
    <w:rsid w:val="00FD3A76"/>
    <w:rsid w:val="00FE7F9F"/>
    <w:rsid w:val="00FF0768"/>
    <w:rsid w:val="00FF19EE"/>
    <w:rsid w:val="00FF5049"/>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15549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4"/>
        <w:szCs w:val="24"/>
        <w:lang w:val="en-AU" w:eastAsia="en-US" w:bidi="ar-SA"/>
      </w:rPr>
    </w:rPrDefault>
    <w:pPrDefault>
      <w:pPr>
        <w:spacing w:line="360"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5D8E"/>
  </w:style>
  <w:style w:type="paragraph" w:styleId="Heading1">
    <w:name w:val="heading 1"/>
    <w:basedOn w:val="Normal"/>
    <w:next w:val="Normal"/>
    <w:link w:val="Heading1Char"/>
    <w:uiPriority w:val="9"/>
    <w:qFormat/>
    <w:rsid w:val="00B071E6"/>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akin">
    <w:name w:val="Deakin"/>
    <w:basedOn w:val="Normal"/>
    <w:link w:val="DeakinChar"/>
    <w:qFormat/>
    <w:rsid w:val="0082077C"/>
    <w:pPr>
      <w:spacing w:line="259" w:lineRule="auto"/>
    </w:pPr>
  </w:style>
  <w:style w:type="character" w:customStyle="1" w:styleId="DeakinChar">
    <w:name w:val="Deakin Char"/>
    <w:basedOn w:val="DefaultParagraphFont"/>
    <w:link w:val="Deakin"/>
    <w:rsid w:val="0082077C"/>
  </w:style>
  <w:style w:type="paragraph" w:styleId="Header">
    <w:name w:val="header"/>
    <w:basedOn w:val="Normal"/>
    <w:link w:val="HeaderChar"/>
    <w:uiPriority w:val="99"/>
    <w:unhideWhenUsed/>
    <w:rsid w:val="00345B20"/>
    <w:pPr>
      <w:tabs>
        <w:tab w:val="center" w:pos="4513"/>
        <w:tab w:val="right" w:pos="9026"/>
      </w:tabs>
      <w:spacing w:line="240" w:lineRule="auto"/>
    </w:pPr>
  </w:style>
  <w:style w:type="character" w:customStyle="1" w:styleId="HeaderChar">
    <w:name w:val="Header Char"/>
    <w:basedOn w:val="DefaultParagraphFont"/>
    <w:link w:val="Header"/>
    <w:uiPriority w:val="99"/>
    <w:rsid w:val="00345B20"/>
  </w:style>
  <w:style w:type="paragraph" w:styleId="Footer">
    <w:name w:val="footer"/>
    <w:basedOn w:val="Normal"/>
    <w:link w:val="FooterChar"/>
    <w:uiPriority w:val="99"/>
    <w:unhideWhenUsed/>
    <w:rsid w:val="00345B20"/>
    <w:pPr>
      <w:tabs>
        <w:tab w:val="center" w:pos="4513"/>
        <w:tab w:val="right" w:pos="9026"/>
      </w:tabs>
      <w:spacing w:line="240" w:lineRule="auto"/>
    </w:pPr>
  </w:style>
  <w:style w:type="character" w:customStyle="1" w:styleId="FooterChar">
    <w:name w:val="Footer Char"/>
    <w:basedOn w:val="DefaultParagraphFont"/>
    <w:link w:val="Footer"/>
    <w:uiPriority w:val="99"/>
    <w:rsid w:val="00345B20"/>
  </w:style>
  <w:style w:type="table" w:styleId="TableGrid">
    <w:name w:val="Table Grid"/>
    <w:basedOn w:val="TableNormal"/>
    <w:uiPriority w:val="39"/>
    <w:rsid w:val="003743FA"/>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B071E6"/>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B071E6"/>
    <w:pPr>
      <w:spacing w:line="259" w:lineRule="auto"/>
      <w:outlineLvl w:val="9"/>
    </w:pPr>
    <w:rPr>
      <w:lang w:val="en-US"/>
    </w:rPr>
  </w:style>
  <w:style w:type="paragraph" w:styleId="ListParagraph">
    <w:name w:val="List Paragraph"/>
    <w:basedOn w:val="Normal"/>
    <w:uiPriority w:val="34"/>
    <w:qFormat/>
    <w:rsid w:val="00193AEF"/>
    <w:pPr>
      <w:ind w:left="720"/>
      <w:contextualSpacing/>
    </w:pPr>
  </w:style>
  <w:style w:type="paragraph" w:customStyle="1" w:styleId="EndNoteBibliography">
    <w:name w:val="EndNote Bibliography"/>
    <w:basedOn w:val="Normal"/>
    <w:link w:val="EndNoteBibliographyChar"/>
    <w:rsid w:val="009405C2"/>
    <w:pPr>
      <w:spacing w:line="240" w:lineRule="auto"/>
    </w:pPr>
    <w:rPr>
      <w:noProof/>
      <w:sz w:val="20"/>
      <w:lang w:val="en-US"/>
    </w:rPr>
  </w:style>
  <w:style w:type="character" w:customStyle="1" w:styleId="EndNoteBibliographyChar">
    <w:name w:val="EndNote Bibliography Char"/>
    <w:basedOn w:val="DefaultParagraphFont"/>
    <w:link w:val="EndNoteBibliography"/>
    <w:rsid w:val="009405C2"/>
    <w:rPr>
      <w:noProof/>
      <w:sz w:val="20"/>
      <w:lang w:val="en-US"/>
    </w:rPr>
  </w:style>
  <w:style w:type="paragraph" w:customStyle="1" w:styleId="EndNoteBibliographyTitle">
    <w:name w:val="EndNote Bibliography Title"/>
    <w:basedOn w:val="Normal"/>
    <w:link w:val="EndNoteBibliographyTitleChar"/>
    <w:rsid w:val="009405C2"/>
    <w:pPr>
      <w:jc w:val="center"/>
    </w:pPr>
    <w:rPr>
      <w:noProof/>
      <w:sz w:val="20"/>
      <w:lang w:val="en-US"/>
    </w:rPr>
  </w:style>
  <w:style w:type="character" w:customStyle="1" w:styleId="EndNoteBibliographyTitleChar">
    <w:name w:val="EndNote Bibliography Title Char"/>
    <w:basedOn w:val="DefaultParagraphFont"/>
    <w:link w:val="EndNoteBibliographyTitle"/>
    <w:rsid w:val="009405C2"/>
    <w:rPr>
      <w:noProof/>
      <w:sz w:val="20"/>
      <w:lang w:val="en-US"/>
    </w:rPr>
  </w:style>
  <w:style w:type="character" w:styleId="Hyperlink">
    <w:name w:val="Hyperlink"/>
    <w:basedOn w:val="DefaultParagraphFont"/>
    <w:uiPriority w:val="99"/>
    <w:unhideWhenUsed/>
    <w:rsid w:val="009405C2"/>
    <w:rPr>
      <w:color w:val="0563C1" w:themeColor="hyperlink"/>
      <w:u w:val="single"/>
    </w:rPr>
  </w:style>
  <w:style w:type="character" w:styleId="CommentReference">
    <w:name w:val="annotation reference"/>
    <w:basedOn w:val="DefaultParagraphFont"/>
    <w:uiPriority w:val="99"/>
    <w:semiHidden/>
    <w:unhideWhenUsed/>
    <w:rsid w:val="00FE7F9F"/>
    <w:rPr>
      <w:sz w:val="16"/>
      <w:szCs w:val="16"/>
    </w:rPr>
  </w:style>
  <w:style w:type="paragraph" w:styleId="CommentText">
    <w:name w:val="annotation text"/>
    <w:basedOn w:val="Normal"/>
    <w:link w:val="CommentTextChar"/>
    <w:uiPriority w:val="99"/>
    <w:unhideWhenUsed/>
    <w:rsid w:val="00FE7F9F"/>
    <w:pPr>
      <w:spacing w:line="240" w:lineRule="auto"/>
    </w:pPr>
    <w:rPr>
      <w:sz w:val="20"/>
      <w:szCs w:val="20"/>
    </w:rPr>
  </w:style>
  <w:style w:type="character" w:customStyle="1" w:styleId="CommentTextChar">
    <w:name w:val="Comment Text Char"/>
    <w:basedOn w:val="DefaultParagraphFont"/>
    <w:link w:val="CommentText"/>
    <w:uiPriority w:val="99"/>
    <w:rsid w:val="00FE7F9F"/>
    <w:rPr>
      <w:sz w:val="20"/>
      <w:szCs w:val="20"/>
    </w:rPr>
  </w:style>
  <w:style w:type="paragraph" w:styleId="CommentSubject">
    <w:name w:val="annotation subject"/>
    <w:basedOn w:val="CommentText"/>
    <w:next w:val="CommentText"/>
    <w:link w:val="CommentSubjectChar"/>
    <w:uiPriority w:val="99"/>
    <w:semiHidden/>
    <w:unhideWhenUsed/>
    <w:rsid w:val="00FE7F9F"/>
    <w:rPr>
      <w:b/>
      <w:bCs/>
    </w:rPr>
  </w:style>
  <w:style w:type="character" w:customStyle="1" w:styleId="CommentSubjectChar">
    <w:name w:val="Comment Subject Char"/>
    <w:basedOn w:val="CommentTextChar"/>
    <w:link w:val="CommentSubject"/>
    <w:uiPriority w:val="99"/>
    <w:semiHidden/>
    <w:rsid w:val="00FE7F9F"/>
    <w:rPr>
      <w:b/>
      <w:bCs/>
      <w:sz w:val="20"/>
      <w:szCs w:val="20"/>
    </w:rPr>
  </w:style>
  <w:style w:type="paragraph" w:styleId="BalloonText">
    <w:name w:val="Balloon Text"/>
    <w:basedOn w:val="Normal"/>
    <w:link w:val="BalloonTextChar"/>
    <w:uiPriority w:val="99"/>
    <w:semiHidden/>
    <w:unhideWhenUsed/>
    <w:rsid w:val="00FE7F9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7F9F"/>
    <w:rPr>
      <w:rFonts w:ascii="Segoe UI" w:hAnsi="Segoe UI" w:cs="Segoe UI"/>
      <w:sz w:val="18"/>
      <w:szCs w:val="18"/>
    </w:rPr>
  </w:style>
  <w:style w:type="paragraph" w:styleId="BodyText">
    <w:name w:val="Body Text"/>
    <w:basedOn w:val="Normal"/>
    <w:link w:val="BodyTextChar"/>
    <w:uiPriority w:val="1"/>
    <w:qFormat/>
    <w:rsid w:val="00630546"/>
    <w:pPr>
      <w:widowControl w:val="0"/>
      <w:spacing w:line="240" w:lineRule="auto"/>
      <w:ind w:left="100"/>
    </w:pPr>
    <w:rPr>
      <w:rFonts w:ascii="Calibri" w:eastAsia="Calibri" w:hAnsi="Calibri" w:cstheme="minorBidi"/>
      <w:lang w:val="en-US"/>
    </w:rPr>
  </w:style>
  <w:style w:type="character" w:customStyle="1" w:styleId="BodyTextChar">
    <w:name w:val="Body Text Char"/>
    <w:basedOn w:val="DefaultParagraphFont"/>
    <w:link w:val="BodyText"/>
    <w:uiPriority w:val="1"/>
    <w:rsid w:val="00630546"/>
    <w:rPr>
      <w:rFonts w:ascii="Calibri" w:eastAsia="Calibri" w:hAnsi="Calibri" w:cstheme="minorBidi"/>
      <w:lang w:val="en-US"/>
    </w:rPr>
  </w:style>
  <w:style w:type="table" w:customStyle="1" w:styleId="TableGrid1">
    <w:name w:val="Table Grid1"/>
    <w:basedOn w:val="TableNormal"/>
    <w:next w:val="TableGrid"/>
    <w:uiPriority w:val="39"/>
    <w:rsid w:val="009D56E0"/>
    <w:pPr>
      <w:spacing w:line="240" w:lineRule="auto"/>
      <w:jc w:val="both"/>
    </w:pPr>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184EE4"/>
    <w:rPr>
      <w:color w:val="954F72"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4"/>
        <w:szCs w:val="24"/>
        <w:lang w:val="en-AU" w:eastAsia="en-US" w:bidi="ar-SA"/>
      </w:rPr>
    </w:rPrDefault>
    <w:pPrDefault>
      <w:pPr>
        <w:spacing w:line="360"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5D8E"/>
  </w:style>
  <w:style w:type="paragraph" w:styleId="Heading1">
    <w:name w:val="heading 1"/>
    <w:basedOn w:val="Normal"/>
    <w:next w:val="Normal"/>
    <w:link w:val="Heading1Char"/>
    <w:uiPriority w:val="9"/>
    <w:qFormat/>
    <w:rsid w:val="00B071E6"/>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akin">
    <w:name w:val="Deakin"/>
    <w:basedOn w:val="Normal"/>
    <w:link w:val="DeakinChar"/>
    <w:qFormat/>
    <w:rsid w:val="0082077C"/>
    <w:pPr>
      <w:spacing w:line="259" w:lineRule="auto"/>
    </w:pPr>
  </w:style>
  <w:style w:type="character" w:customStyle="1" w:styleId="DeakinChar">
    <w:name w:val="Deakin Char"/>
    <w:basedOn w:val="DefaultParagraphFont"/>
    <w:link w:val="Deakin"/>
    <w:rsid w:val="0082077C"/>
  </w:style>
  <w:style w:type="paragraph" w:styleId="Header">
    <w:name w:val="header"/>
    <w:basedOn w:val="Normal"/>
    <w:link w:val="HeaderChar"/>
    <w:uiPriority w:val="99"/>
    <w:unhideWhenUsed/>
    <w:rsid w:val="00345B20"/>
    <w:pPr>
      <w:tabs>
        <w:tab w:val="center" w:pos="4513"/>
        <w:tab w:val="right" w:pos="9026"/>
      </w:tabs>
      <w:spacing w:line="240" w:lineRule="auto"/>
    </w:pPr>
  </w:style>
  <w:style w:type="character" w:customStyle="1" w:styleId="HeaderChar">
    <w:name w:val="Header Char"/>
    <w:basedOn w:val="DefaultParagraphFont"/>
    <w:link w:val="Header"/>
    <w:uiPriority w:val="99"/>
    <w:rsid w:val="00345B20"/>
  </w:style>
  <w:style w:type="paragraph" w:styleId="Footer">
    <w:name w:val="footer"/>
    <w:basedOn w:val="Normal"/>
    <w:link w:val="FooterChar"/>
    <w:uiPriority w:val="99"/>
    <w:unhideWhenUsed/>
    <w:rsid w:val="00345B20"/>
    <w:pPr>
      <w:tabs>
        <w:tab w:val="center" w:pos="4513"/>
        <w:tab w:val="right" w:pos="9026"/>
      </w:tabs>
      <w:spacing w:line="240" w:lineRule="auto"/>
    </w:pPr>
  </w:style>
  <w:style w:type="character" w:customStyle="1" w:styleId="FooterChar">
    <w:name w:val="Footer Char"/>
    <w:basedOn w:val="DefaultParagraphFont"/>
    <w:link w:val="Footer"/>
    <w:uiPriority w:val="99"/>
    <w:rsid w:val="00345B20"/>
  </w:style>
  <w:style w:type="table" w:styleId="TableGrid">
    <w:name w:val="Table Grid"/>
    <w:basedOn w:val="TableNormal"/>
    <w:uiPriority w:val="39"/>
    <w:rsid w:val="003743FA"/>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B071E6"/>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B071E6"/>
    <w:pPr>
      <w:spacing w:line="259" w:lineRule="auto"/>
      <w:outlineLvl w:val="9"/>
    </w:pPr>
    <w:rPr>
      <w:lang w:val="en-US"/>
    </w:rPr>
  </w:style>
  <w:style w:type="paragraph" w:styleId="ListParagraph">
    <w:name w:val="List Paragraph"/>
    <w:basedOn w:val="Normal"/>
    <w:uiPriority w:val="34"/>
    <w:qFormat/>
    <w:rsid w:val="00193AEF"/>
    <w:pPr>
      <w:ind w:left="720"/>
      <w:contextualSpacing/>
    </w:pPr>
  </w:style>
  <w:style w:type="paragraph" w:customStyle="1" w:styleId="EndNoteBibliography">
    <w:name w:val="EndNote Bibliography"/>
    <w:basedOn w:val="Normal"/>
    <w:link w:val="EndNoteBibliographyChar"/>
    <w:rsid w:val="009405C2"/>
    <w:pPr>
      <w:spacing w:line="240" w:lineRule="auto"/>
    </w:pPr>
    <w:rPr>
      <w:noProof/>
      <w:sz w:val="20"/>
      <w:lang w:val="en-US"/>
    </w:rPr>
  </w:style>
  <w:style w:type="character" w:customStyle="1" w:styleId="EndNoteBibliographyChar">
    <w:name w:val="EndNote Bibliography Char"/>
    <w:basedOn w:val="DefaultParagraphFont"/>
    <w:link w:val="EndNoteBibliography"/>
    <w:rsid w:val="009405C2"/>
    <w:rPr>
      <w:noProof/>
      <w:sz w:val="20"/>
      <w:lang w:val="en-US"/>
    </w:rPr>
  </w:style>
  <w:style w:type="paragraph" w:customStyle="1" w:styleId="EndNoteBibliographyTitle">
    <w:name w:val="EndNote Bibliography Title"/>
    <w:basedOn w:val="Normal"/>
    <w:link w:val="EndNoteBibliographyTitleChar"/>
    <w:rsid w:val="009405C2"/>
    <w:pPr>
      <w:jc w:val="center"/>
    </w:pPr>
    <w:rPr>
      <w:noProof/>
      <w:sz w:val="20"/>
      <w:lang w:val="en-US"/>
    </w:rPr>
  </w:style>
  <w:style w:type="character" w:customStyle="1" w:styleId="EndNoteBibliographyTitleChar">
    <w:name w:val="EndNote Bibliography Title Char"/>
    <w:basedOn w:val="DefaultParagraphFont"/>
    <w:link w:val="EndNoteBibliographyTitle"/>
    <w:rsid w:val="009405C2"/>
    <w:rPr>
      <w:noProof/>
      <w:sz w:val="20"/>
      <w:lang w:val="en-US"/>
    </w:rPr>
  </w:style>
  <w:style w:type="character" w:styleId="Hyperlink">
    <w:name w:val="Hyperlink"/>
    <w:basedOn w:val="DefaultParagraphFont"/>
    <w:uiPriority w:val="99"/>
    <w:unhideWhenUsed/>
    <w:rsid w:val="009405C2"/>
    <w:rPr>
      <w:color w:val="0563C1" w:themeColor="hyperlink"/>
      <w:u w:val="single"/>
    </w:rPr>
  </w:style>
  <w:style w:type="character" w:styleId="CommentReference">
    <w:name w:val="annotation reference"/>
    <w:basedOn w:val="DefaultParagraphFont"/>
    <w:uiPriority w:val="99"/>
    <w:semiHidden/>
    <w:unhideWhenUsed/>
    <w:rsid w:val="00FE7F9F"/>
    <w:rPr>
      <w:sz w:val="16"/>
      <w:szCs w:val="16"/>
    </w:rPr>
  </w:style>
  <w:style w:type="paragraph" w:styleId="CommentText">
    <w:name w:val="annotation text"/>
    <w:basedOn w:val="Normal"/>
    <w:link w:val="CommentTextChar"/>
    <w:uiPriority w:val="99"/>
    <w:unhideWhenUsed/>
    <w:rsid w:val="00FE7F9F"/>
    <w:pPr>
      <w:spacing w:line="240" w:lineRule="auto"/>
    </w:pPr>
    <w:rPr>
      <w:sz w:val="20"/>
      <w:szCs w:val="20"/>
    </w:rPr>
  </w:style>
  <w:style w:type="character" w:customStyle="1" w:styleId="CommentTextChar">
    <w:name w:val="Comment Text Char"/>
    <w:basedOn w:val="DefaultParagraphFont"/>
    <w:link w:val="CommentText"/>
    <w:uiPriority w:val="99"/>
    <w:rsid w:val="00FE7F9F"/>
    <w:rPr>
      <w:sz w:val="20"/>
      <w:szCs w:val="20"/>
    </w:rPr>
  </w:style>
  <w:style w:type="paragraph" w:styleId="CommentSubject">
    <w:name w:val="annotation subject"/>
    <w:basedOn w:val="CommentText"/>
    <w:next w:val="CommentText"/>
    <w:link w:val="CommentSubjectChar"/>
    <w:uiPriority w:val="99"/>
    <w:semiHidden/>
    <w:unhideWhenUsed/>
    <w:rsid w:val="00FE7F9F"/>
    <w:rPr>
      <w:b/>
      <w:bCs/>
    </w:rPr>
  </w:style>
  <w:style w:type="character" w:customStyle="1" w:styleId="CommentSubjectChar">
    <w:name w:val="Comment Subject Char"/>
    <w:basedOn w:val="CommentTextChar"/>
    <w:link w:val="CommentSubject"/>
    <w:uiPriority w:val="99"/>
    <w:semiHidden/>
    <w:rsid w:val="00FE7F9F"/>
    <w:rPr>
      <w:b/>
      <w:bCs/>
      <w:sz w:val="20"/>
      <w:szCs w:val="20"/>
    </w:rPr>
  </w:style>
  <w:style w:type="paragraph" w:styleId="BalloonText">
    <w:name w:val="Balloon Text"/>
    <w:basedOn w:val="Normal"/>
    <w:link w:val="BalloonTextChar"/>
    <w:uiPriority w:val="99"/>
    <w:semiHidden/>
    <w:unhideWhenUsed/>
    <w:rsid w:val="00FE7F9F"/>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7F9F"/>
    <w:rPr>
      <w:rFonts w:ascii="Segoe UI" w:hAnsi="Segoe UI" w:cs="Segoe UI"/>
      <w:sz w:val="18"/>
      <w:szCs w:val="18"/>
    </w:rPr>
  </w:style>
  <w:style w:type="paragraph" w:styleId="BodyText">
    <w:name w:val="Body Text"/>
    <w:basedOn w:val="Normal"/>
    <w:link w:val="BodyTextChar"/>
    <w:uiPriority w:val="1"/>
    <w:qFormat/>
    <w:rsid w:val="00630546"/>
    <w:pPr>
      <w:widowControl w:val="0"/>
      <w:spacing w:line="240" w:lineRule="auto"/>
      <w:ind w:left="100"/>
    </w:pPr>
    <w:rPr>
      <w:rFonts w:ascii="Calibri" w:eastAsia="Calibri" w:hAnsi="Calibri" w:cstheme="minorBidi"/>
      <w:lang w:val="en-US"/>
    </w:rPr>
  </w:style>
  <w:style w:type="character" w:customStyle="1" w:styleId="BodyTextChar">
    <w:name w:val="Body Text Char"/>
    <w:basedOn w:val="DefaultParagraphFont"/>
    <w:link w:val="BodyText"/>
    <w:uiPriority w:val="1"/>
    <w:rsid w:val="00630546"/>
    <w:rPr>
      <w:rFonts w:ascii="Calibri" w:eastAsia="Calibri" w:hAnsi="Calibri" w:cstheme="minorBidi"/>
      <w:lang w:val="en-US"/>
    </w:rPr>
  </w:style>
  <w:style w:type="table" w:customStyle="1" w:styleId="TableGrid1">
    <w:name w:val="Table Grid1"/>
    <w:basedOn w:val="TableNormal"/>
    <w:next w:val="TableGrid"/>
    <w:uiPriority w:val="39"/>
    <w:rsid w:val="009D56E0"/>
    <w:pPr>
      <w:spacing w:line="240" w:lineRule="auto"/>
      <w:jc w:val="both"/>
    </w:pPr>
    <w:rPr>
      <w:rFonts w:asciiTheme="minorHAnsi" w:eastAsiaTheme="minorEastAsia"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184EE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png"/><Relationship Id="rId20" Type="http://schemas.openxmlformats.org/officeDocument/2006/relationships/hyperlink" Target="http://www.busvic.asn.au/images/uploads/links/BAV_Metropolitan_Planning_Strategy_Submission-March_2013.pdf%3e" TargetMode="External"/><Relationship Id="rId21" Type="http://schemas.openxmlformats.org/officeDocument/2006/relationships/hyperlink" Target="http://volunteeringvictoria.org.au/wp-content/uploads/2016/05/Volunteering-key-statistics-17-Feb-15-1.pdf%3e" TargetMode="External"/><Relationship Id="rId22" Type="http://schemas.openxmlformats.org/officeDocument/2006/relationships/header" Target="header1.xml"/><Relationship Id="rId23" Type="http://schemas.openxmlformats.org/officeDocument/2006/relationships/footer" Target="footer1.xml"/><Relationship Id="rId24" Type="http://schemas.openxmlformats.org/officeDocument/2006/relationships/fontTable" Target="fontTable.xml"/><Relationship Id="rId25" Type="http://schemas.openxmlformats.org/officeDocument/2006/relationships/theme" Target="theme/theme1.xml"/><Relationship Id="rId26" Type="http://schemas.microsoft.com/office/2011/relationships/people" Target="people.xml"/><Relationship Id="rId10" Type="http://schemas.openxmlformats.org/officeDocument/2006/relationships/image" Target="media/image2.png"/><Relationship Id="rId11" Type="http://schemas.openxmlformats.org/officeDocument/2006/relationships/hyperlink" Target="http://www.abs.gov.au/ausstats/abs@.nsf/Products/2E7D482DF1BA1D4FCA2579CD000CF784?opendocument%3e" TargetMode="External"/><Relationship Id="rId12" Type="http://schemas.openxmlformats.org/officeDocument/2006/relationships/hyperlink" Target="http://www.censusdata.abs.gov.au/census_services/getproduct/census/2011/quickstat/LGA21610?opendocument&amp;navpos=220%3e" TargetMode="External"/><Relationship Id="rId13" Type="http://schemas.openxmlformats.org/officeDocument/2006/relationships/hyperlink" Target="http://www.abs.gov.au/ausstats/abs@.nsf/mf/4159.0%3e" TargetMode="External"/><Relationship Id="rId14" Type="http://schemas.openxmlformats.org/officeDocument/2006/relationships/hyperlink" Target="http://www.abs.gov.au/AUSSTATS/abs@.nsf/mf/3218.0%3e" TargetMode="External"/><Relationship Id="rId15" Type="http://schemas.openxmlformats.org/officeDocument/2006/relationships/hyperlink" Target="http://apo.org.au/resource/social-inclusion-australia-how-australia-faring%3e" TargetMode="External"/><Relationship Id="rId16" Type="http://schemas.openxmlformats.org/officeDocument/2006/relationships/hyperlink" Target="http://www.melbourneinstitute.com/downloads/hilda/Bibliography/Other_Publications/2012/Baker_All_the_lonely_people.pdf%3e" TargetMode="External"/><Relationship Id="rId17" Type="http://schemas.openxmlformats.org/officeDocument/2006/relationships/hyperlink" Target="http://www.casp-uk.net/" TargetMode="External"/><Relationship Id="rId18" Type="http://schemas.openxmlformats.org/officeDocument/2006/relationships/hyperlink" Target="http://grattan.edu.au/events/social-cities/%3e" TargetMode="External"/><Relationship Id="rId19" Type="http://schemas.openxmlformats.org/officeDocument/2006/relationships/hyperlink" Target="http://www.vichealth.vic.gov.au/media-and-resources/publications/opportunities-for-social-connection%3e"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D87E6445-4176-6A4D-9795-300D3907C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23799</Words>
  <Characters>135655</Characters>
  <Application>Microsoft Macintosh Word</Application>
  <DocSecurity>0</DocSecurity>
  <Lines>1130</Lines>
  <Paragraphs>318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Justine White</dc:creator>
  <cp:keywords/>
  <dc:description/>
  <cp:lastModifiedBy>Lesley K  Woods</cp:lastModifiedBy>
  <cp:revision>3</cp:revision>
  <cp:lastPrinted>2017-07-08T03:34:00Z</cp:lastPrinted>
  <dcterms:created xsi:type="dcterms:W3CDTF">2018-04-15T08:13:00Z</dcterms:created>
  <dcterms:modified xsi:type="dcterms:W3CDTF">2018-04-24T03:46:00Z</dcterms:modified>
</cp:coreProperties>
</file>